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8BBC" w14:textId="77777777" w:rsidR="005D1542" w:rsidRPr="00994B5F" w:rsidRDefault="005D1542" w:rsidP="005D1542">
      <w:pPr>
        <w:jc w:val="center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>ДОГОВОР</w:t>
      </w:r>
    </w:p>
    <w:p w14:paraId="70DD982A" w14:textId="77777777" w:rsidR="005D1542" w:rsidRPr="00994B5F" w:rsidRDefault="005D1542" w:rsidP="005D1542">
      <w:pPr>
        <w:jc w:val="center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 xml:space="preserve">на проведение государственной регистрации /перерегистрации и пострегистрационных изменений лекарственных средств </w:t>
      </w:r>
    </w:p>
    <w:p w14:paraId="0023809E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6D09DC87" w14:textId="77777777" w:rsidR="005D1542" w:rsidRPr="00994B5F" w:rsidRDefault="005D1542" w:rsidP="005D1542">
      <w:p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 xml:space="preserve">№ ________                                                                     «____»  __________ 20 </w:t>
      </w:r>
      <w:r w:rsidRPr="00994B5F">
        <w:rPr>
          <w:sz w:val="28"/>
          <w:szCs w:val="28"/>
        </w:rPr>
        <w:softHyphen/>
      </w:r>
      <w:r w:rsidRPr="00994B5F">
        <w:rPr>
          <w:sz w:val="28"/>
          <w:szCs w:val="28"/>
        </w:rPr>
        <w:softHyphen/>
      </w:r>
      <w:r w:rsidRPr="00994B5F">
        <w:rPr>
          <w:sz w:val="28"/>
          <w:szCs w:val="28"/>
        </w:rPr>
        <w:softHyphen/>
      </w:r>
      <w:r w:rsidRPr="00994B5F">
        <w:rPr>
          <w:sz w:val="28"/>
          <w:szCs w:val="28"/>
        </w:rPr>
        <w:softHyphen/>
      </w:r>
      <w:r w:rsidRPr="00994B5F">
        <w:rPr>
          <w:sz w:val="28"/>
          <w:szCs w:val="28"/>
        </w:rPr>
        <w:softHyphen/>
        <w:t>___</w:t>
      </w:r>
    </w:p>
    <w:p w14:paraId="2E5E0A8D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68C78D79" w14:textId="1D277D2A" w:rsidR="005D1542" w:rsidRPr="00994B5F" w:rsidRDefault="005D1542" w:rsidP="005D1542">
      <w:pPr>
        <w:jc w:val="both"/>
        <w:rPr>
          <w:i/>
          <w:sz w:val="28"/>
          <w:szCs w:val="28"/>
        </w:rPr>
      </w:pPr>
      <w:r w:rsidRPr="00994B5F">
        <w:rPr>
          <w:sz w:val="28"/>
          <w:szCs w:val="28"/>
        </w:rPr>
        <w:t xml:space="preserve">     Мы, нижеподписавшиеся, </w:t>
      </w:r>
      <w:r w:rsidRPr="0006722F">
        <w:rPr>
          <w:b/>
          <w:sz w:val="28"/>
          <w:szCs w:val="28"/>
        </w:rPr>
        <w:t>Агентство по Лекарствам и Медицинским Изделиям</w:t>
      </w:r>
      <w:r w:rsidRPr="00994B5F">
        <w:rPr>
          <w:sz w:val="28"/>
          <w:szCs w:val="28"/>
        </w:rPr>
        <w:t xml:space="preserve"> Республики Молдова, далее ИСПОЛНИТЕЛЬ, в лице</w:t>
      </w:r>
      <w:r w:rsidRPr="00994B5F">
        <w:rPr>
          <w:bCs/>
          <w:sz w:val="28"/>
          <w:szCs w:val="28"/>
        </w:rPr>
        <w:t xml:space="preserve"> генерального</w:t>
      </w:r>
      <w:r w:rsidRPr="00994B5F">
        <w:rPr>
          <w:b/>
          <w:bCs/>
          <w:sz w:val="28"/>
          <w:szCs w:val="28"/>
        </w:rPr>
        <w:t xml:space="preserve"> </w:t>
      </w:r>
      <w:r w:rsidRPr="00994B5F">
        <w:rPr>
          <w:sz w:val="28"/>
          <w:szCs w:val="28"/>
        </w:rPr>
        <w:t>директора</w:t>
      </w:r>
      <w:r w:rsidR="00362000">
        <w:rPr>
          <w:sz w:val="28"/>
          <w:szCs w:val="28"/>
        </w:rPr>
        <w:t xml:space="preserve"> </w:t>
      </w:r>
      <w:r w:rsidR="00362000">
        <w:rPr>
          <w:b/>
          <w:sz w:val="28"/>
          <w:szCs w:val="28"/>
        </w:rPr>
        <w:t>Драгош Гуцу</w:t>
      </w:r>
      <w:r w:rsidRPr="00994B5F">
        <w:rPr>
          <w:sz w:val="28"/>
          <w:szCs w:val="28"/>
        </w:rPr>
        <w:t>, действующего на основании Положения, с одной стороны, и _____________</w:t>
      </w:r>
      <w:r w:rsidRPr="00994B5F">
        <w:rPr>
          <w:b/>
          <w:sz w:val="28"/>
          <w:szCs w:val="28"/>
        </w:rPr>
        <w:t>,</w:t>
      </w:r>
      <w:r w:rsidRPr="00994B5F">
        <w:rPr>
          <w:sz w:val="28"/>
          <w:szCs w:val="28"/>
        </w:rPr>
        <w:t xml:space="preserve"> в дальнейшем ЗАКАЗЧИК, в лице директор</w:t>
      </w:r>
      <w:r w:rsidRPr="00994B5F">
        <w:rPr>
          <w:sz w:val="28"/>
          <w:szCs w:val="28"/>
          <w:lang w:val="en-US"/>
        </w:rPr>
        <w:t>a</w:t>
      </w:r>
      <w:r w:rsidRPr="00994B5F">
        <w:rPr>
          <w:sz w:val="28"/>
          <w:szCs w:val="28"/>
        </w:rPr>
        <w:t>____________</w:t>
      </w:r>
      <w:r w:rsidRPr="00994B5F">
        <w:rPr>
          <w:b/>
          <w:sz w:val="28"/>
          <w:szCs w:val="28"/>
        </w:rPr>
        <w:t>,</w:t>
      </w:r>
      <w:r w:rsidRPr="00994B5F">
        <w:rPr>
          <w:sz w:val="28"/>
          <w:szCs w:val="28"/>
        </w:rPr>
        <w:t xml:space="preserve"> действующего на основании _______, с другой стороны, именуемые далее Стороны, заключили настоящий договор о следующем:</w:t>
      </w:r>
    </w:p>
    <w:p w14:paraId="4A8B5B62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5F3DA52D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ПРЕДМЕТ ДОГОВОРА</w:t>
      </w:r>
    </w:p>
    <w:p w14:paraId="5AF6A2BC" w14:textId="77777777" w:rsidR="005D1542" w:rsidRPr="00994B5F" w:rsidRDefault="005D1542" w:rsidP="005D1542">
      <w:pPr>
        <w:rPr>
          <w:sz w:val="28"/>
          <w:szCs w:val="28"/>
        </w:rPr>
      </w:pPr>
    </w:p>
    <w:p w14:paraId="42CDFC02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54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ИСПОЛНИТЕЛЬ обязуется оказать, а ЗАКАЗЧИК обязуется принять и оплатить услуги по экспертизе фармацевтических </w:t>
      </w:r>
      <w:r w:rsidR="00EE0E9F" w:rsidRPr="00994B5F">
        <w:rPr>
          <w:sz w:val="28"/>
          <w:szCs w:val="28"/>
        </w:rPr>
        <w:t>препаратов</w:t>
      </w:r>
      <w:r w:rsidRPr="00994B5F">
        <w:rPr>
          <w:sz w:val="28"/>
          <w:szCs w:val="28"/>
        </w:rPr>
        <w:t xml:space="preserve"> с целью регистрации, перерегистрации и внесения пострегистрационных изменений .</w:t>
      </w:r>
    </w:p>
    <w:p w14:paraId="7349C046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54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Перечь осуществляемых работ в отношении конкретных фармацевтических препаратов, указываются в Приложениях (Спецификациях) к настоящему Договору, которые являются его неотъемлемой частью.</w:t>
      </w:r>
    </w:p>
    <w:p w14:paraId="6F623EAE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54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Результатом </w:t>
      </w:r>
      <w:r w:rsidR="00EE0E9F" w:rsidRPr="00994B5F">
        <w:rPr>
          <w:sz w:val="28"/>
          <w:szCs w:val="28"/>
        </w:rPr>
        <w:t>услуг</w:t>
      </w:r>
      <w:r w:rsidRPr="00994B5F">
        <w:rPr>
          <w:sz w:val="28"/>
          <w:szCs w:val="28"/>
        </w:rPr>
        <w:t xml:space="preserve"> является выдача регистрац</w:t>
      </w:r>
      <w:r w:rsidR="00EE0E9F" w:rsidRPr="00994B5F">
        <w:rPr>
          <w:sz w:val="28"/>
          <w:szCs w:val="28"/>
        </w:rPr>
        <w:t>ионного Свидетельства заявленного</w:t>
      </w:r>
      <w:r w:rsidRPr="00994B5F">
        <w:rPr>
          <w:sz w:val="28"/>
          <w:szCs w:val="28"/>
        </w:rPr>
        <w:t xml:space="preserve"> на регистрацию (перерегистрацию) и/или выдача официального письма об утверждении изменения владельцу Регистрационного Свидетельства. </w:t>
      </w:r>
    </w:p>
    <w:p w14:paraId="270B7FCA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7F32357B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ОБЯЗАТЕЛЬСТВО СТОРОН</w:t>
      </w:r>
    </w:p>
    <w:p w14:paraId="443AAC5D" w14:textId="77777777" w:rsidR="005D1542" w:rsidRPr="00994B5F" w:rsidRDefault="005D1542" w:rsidP="005D1542">
      <w:pPr>
        <w:rPr>
          <w:sz w:val="28"/>
          <w:szCs w:val="28"/>
        </w:rPr>
      </w:pPr>
    </w:p>
    <w:p w14:paraId="19F34F38" w14:textId="77777777" w:rsidR="005D1542" w:rsidRPr="00994B5F" w:rsidRDefault="005D1542" w:rsidP="005D1542">
      <w:pPr>
        <w:jc w:val="both"/>
        <w:rPr>
          <w:sz w:val="28"/>
          <w:szCs w:val="28"/>
          <w:u w:val="single"/>
        </w:rPr>
      </w:pPr>
      <w:r w:rsidRPr="00994B5F">
        <w:rPr>
          <w:sz w:val="28"/>
          <w:szCs w:val="28"/>
        </w:rPr>
        <w:t xml:space="preserve">2.1. </w:t>
      </w:r>
      <w:r w:rsidRPr="00994B5F">
        <w:rPr>
          <w:sz w:val="28"/>
          <w:szCs w:val="28"/>
          <w:u w:val="single"/>
        </w:rPr>
        <w:t>ЗАКАЗЧИК обязуется:</w:t>
      </w:r>
    </w:p>
    <w:p w14:paraId="2632CC3F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2.1.1. Оплатить услуги ИСПОЛНИТЕЛЯ по экспертизе фармацевтических препаратов в соответствии с ценами, установленными решением Правительства Республики Молдова Постановление Правительства Молдовы № 348 от 26 мая 2014 г. (приложение 1). </w:t>
      </w:r>
    </w:p>
    <w:p w14:paraId="05D24982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2.1.2. Предоставить ИСПОЛНИТЕЛЮ необходимые материалы для экспертизы фармацевтических препаратов указанных в Приложениях к настоящему Договору (документация, образцы, стандарты). Оставшийся срок годности  представляемых образцов должен быть не менее 1/2 срока годности препарата.</w:t>
      </w:r>
    </w:p>
    <w:p w14:paraId="6F5AB1AD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2.1.3. По требованию ИСПОЛНИТЕЛЯ предоставить дополнительную информацию, необходимую для осуществления экспертизы согласно настоящему Договору.</w:t>
      </w:r>
    </w:p>
    <w:p w14:paraId="055F358F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2.1.4. Информировать ИСПОЛНИТЕЛЯ о побочных эффектах переданных на экспертизу фармацевтических препаратов в течение месяца со дня выявления.</w:t>
      </w:r>
    </w:p>
    <w:p w14:paraId="30965E3B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2.1.5. Проводить мероприятия по правовой охране обьектов интеллектуальной собственности и обеспечению защиты исключительных прав на них по собственному усмотрению.</w:t>
      </w:r>
    </w:p>
    <w:p w14:paraId="13A9C884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737E2393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2.2. ИСПОЛНИТЕЛЬ обязуется:</w:t>
      </w:r>
    </w:p>
    <w:p w14:paraId="4927C460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lastRenderedPageBreak/>
        <w:t>2.2.1. Осуществить экспертизу и оценку качества, эффективности и безопасности фармацевтических препаратов с целью их регистрации, перерегистрации, внесения пострегистрационных изменений согласно законодательству Республики Молдова.</w:t>
      </w:r>
    </w:p>
    <w:p w14:paraId="15A56806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2.2.2. Своевременно информировать о недостающих по каждому препарату материалах.</w:t>
      </w:r>
    </w:p>
    <w:p w14:paraId="05947D28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2.2.3. Провести экспертизу в срок, установленный в соответствии с Законодательством Республики Молдова, с момента поступления денежных средств на расчетный счет ИСПОЛНИТЕЛЯ.</w:t>
      </w:r>
    </w:p>
    <w:p w14:paraId="2C922C3E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2.2.4. В случае положительного результата экспертизы и наличии оплаты государственной пошлины, обеспечить выдачу Регистрационного Свидетельства  ЗАКАЗЧИКУ в срок, установленный согласно Законодательству Республики Молдова от даты осуществления 100% оплаты услуг ИСПОЛНИТЕЛЯ ЗАКАЗЧИКОМ (не учитывая период времени на представление ЗАКАЗЧИКОМ недостающих для экспертизы материалов).</w:t>
      </w:r>
    </w:p>
    <w:p w14:paraId="7EB80FA6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2.2.5. Не разглашать представленную ЗАКАЗЧИКОМ конфиденциальную информацию.</w:t>
      </w:r>
    </w:p>
    <w:p w14:paraId="763D5E4B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2.2.6. ИСПОЛНИТЕЛЬ не несёт ответственности за произошедшие не по его вине нарушения исключительных прав обьектов интеллектуальной собственности, представленных на регистрацию.</w:t>
      </w:r>
    </w:p>
    <w:p w14:paraId="2B57615A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523E8825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СТОИМОСТЬ РАБОТЫ, ПОРЯДОК РАСЧЕТОВ</w:t>
      </w:r>
    </w:p>
    <w:p w14:paraId="43F9D419" w14:textId="77777777" w:rsidR="005D1542" w:rsidRPr="00994B5F" w:rsidRDefault="005D1542" w:rsidP="005D1542">
      <w:pPr>
        <w:rPr>
          <w:sz w:val="28"/>
          <w:szCs w:val="28"/>
        </w:rPr>
      </w:pPr>
    </w:p>
    <w:p w14:paraId="624AA90F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54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Стоимость экспертных работ при государственной регистрации /перерегистрации и внесения пострегистрационных изменений , определяется согласно утверждённого Прейскуранта цен. Общая стоимость договора состоит из сумм, указанных в соответствующих спецификациях.</w:t>
      </w:r>
    </w:p>
    <w:p w14:paraId="65448674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Экспертиза материала проводится после осуществления заказчиком 100 % оплаты сумм, указанных в соответствующих спецификациях.</w:t>
      </w:r>
    </w:p>
    <w:p w14:paraId="10E70076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В случае мотивированного по результатам экспертизы, отказа в регистрации /перерегистрации, внесения пострегистрационных изменений, сумма оплаты не возвращается.</w:t>
      </w:r>
    </w:p>
    <w:p w14:paraId="09096D10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Образцы продукции, предоставленные для проведения экспертных работ, ЗАКАЗЧИКУ</w:t>
      </w:r>
      <w:r w:rsidRPr="00994B5F" w:rsidDel="004C02AC">
        <w:rPr>
          <w:sz w:val="28"/>
          <w:szCs w:val="28"/>
        </w:rPr>
        <w:t xml:space="preserve"> </w:t>
      </w:r>
      <w:r w:rsidRPr="00994B5F">
        <w:rPr>
          <w:sz w:val="28"/>
          <w:szCs w:val="28"/>
        </w:rPr>
        <w:t>не возвращаются.</w:t>
      </w:r>
    </w:p>
    <w:p w14:paraId="49A9A926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Все расчеты по настоящему договору проводятся в долларах США. Пересчет Леев Республики Молдова (</w:t>
      </w:r>
      <w:r w:rsidRPr="00994B5F">
        <w:rPr>
          <w:sz w:val="28"/>
          <w:szCs w:val="28"/>
          <w:lang w:val="ro-RO"/>
        </w:rPr>
        <w:t>MDL</w:t>
      </w:r>
      <w:r w:rsidRPr="00994B5F">
        <w:rPr>
          <w:sz w:val="28"/>
          <w:szCs w:val="28"/>
        </w:rPr>
        <w:t>)</w:t>
      </w:r>
      <w:r w:rsidRPr="00994B5F">
        <w:rPr>
          <w:sz w:val="28"/>
          <w:szCs w:val="28"/>
          <w:lang w:val="ro-RO"/>
        </w:rPr>
        <w:t xml:space="preserve"> </w:t>
      </w:r>
      <w:r w:rsidRPr="00994B5F">
        <w:rPr>
          <w:sz w:val="28"/>
          <w:szCs w:val="28"/>
        </w:rPr>
        <w:t>в доллары США производится по курсу НБ РМ на дату оформления счета.</w:t>
      </w:r>
    </w:p>
    <w:p w14:paraId="0CCAE256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Фактом оплаты работ по настоящему договору является поступление денежных средств на расчетный счет ИСПОЛНИТЕЛЯ.</w:t>
      </w:r>
    </w:p>
    <w:p w14:paraId="5E59B450" w14:textId="77777777" w:rsidR="005D1542" w:rsidRPr="00994B5F" w:rsidRDefault="005D1542" w:rsidP="005D1542">
      <w:pPr>
        <w:jc w:val="both"/>
        <w:rPr>
          <w:sz w:val="28"/>
          <w:szCs w:val="28"/>
        </w:rPr>
      </w:pPr>
      <w:r w:rsidRPr="00994B5F">
        <w:rPr>
          <w:sz w:val="28"/>
          <w:szCs w:val="28"/>
        </w:rPr>
        <w:t>3.7. Все банковские расходы, связанные с переводом денежных средств на счет ИСПОЛНИТЕЛЯ оплачивается ЗАКАЗЧИКОМ.</w:t>
      </w:r>
    </w:p>
    <w:p w14:paraId="45A6D1A1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2BC4E0E3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ПОРЯДОК И СРОКИ ИСПОЛНЕНИЯ РАБОТ</w:t>
      </w:r>
    </w:p>
    <w:p w14:paraId="3AF41E4F" w14:textId="77777777" w:rsidR="005D1542" w:rsidRPr="00994B5F" w:rsidRDefault="005D1542" w:rsidP="005D1542">
      <w:pPr>
        <w:rPr>
          <w:sz w:val="28"/>
          <w:szCs w:val="28"/>
        </w:rPr>
      </w:pPr>
    </w:p>
    <w:p w14:paraId="423B9F3B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Срок проведения экспертизы устанавливается согласно Законодательству Республики Молдова с момента поступления денежных средств на расчетный счет ИСПОЛНИТЕЛЯ. </w:t>
      </w:r>
    </w:p>
    <w:p w14:paraId="04586ECF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lastRenderedPageBreak/>
        <w:t>Факт окончания экспертизы оформляется актом выполненных работ, которые подписываются сторонами. В случае проведения дополнительных работ, ИСПОЛНИТЕЛЬ обязан уведомить об этом ЗАКАЗЧИКА. В данном случае стороны обязаны согласовать сроки проведения таких дополнительных работ.</w:t>
      </w:r>
    </w:p>
    <w:p w14:paraId="4F9F9C8B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В случае необходимости внесения дополнительной информации для проведения экспертизы и дачи заключения, таковая должна быть представлена ЗАКАЗЧИКОМ в соответствие со сроками указанными в </w:t>
      </w:r>
      <w:r w:rsidRPr="00994B5F">
        <w:rPr>
          <w:rStyle w:val="longtext"/>
          <w:sz w:val="28"/>
          <w:szCs w:val="28"/>
        </w:rPr>
        <w:t xml:space="preserve">Положение </w:t>
      </w:r>
      <w:r w:rsidRPr="00994B5F">
        <w:rPr>
          <w:iCs/>
          <w:sz w:val="28"/>
          <w:szCs w:val="28"/>
        </w:rPr>
        <w:t xml:space="preserve">об </w:t>
      </w:r>
      <w:r w:rsidRPr="00994B5F">
        <w:rPr>
          <w:sz w:val="28"/>
          <w:szCs w:val="28"/>
        </w:rPr>
        <w:t>авторизации лекарственных средств</w:t>
      </w:r>
      <w:r w:rsidRPr="00994B5F">
        <w:rPr>
          <w:rStyle w:val="hps"/>
          <w:sz w:val="28"/>
          <w:szCs w:val="28"/>
        </w:rPr>
        <w:t xml:space="preserve"> (</w:t>
      </w:r>
      <w:r w:rsidRPr="00994B5F">
        <w:rPr>
          <w:rStyle w:val="longtext"/>
          <w:sz w:val="28"/>
          <w:szCs w:val="28"/>
        </w:rPr>
        <w:t>приложение № 1) и Положение</w:t>
      </w:r>
      <w:r w:rsidRPr="00994B5F">
        <w:rPr>
          <w:sz w:val="28"/>
          <w:szCs w:val="28"/>
        </w:rPr>
        <w:t xml:space="preserve"> о порядке утверждения пострегистрационных изменений</w:t>
      </w:r>
      <w:r w:rsidRPr="00994B5F">
        <w:rPr>
          <w:rStyle w:val="longtext"/>
          <w:sz w:val="28"/>
          <w:szCs w:val="28"/>
        </w:rPr>
        <w:t xml:space="preserve"> </w:t>
      </w:r>
      <w:r w:rsidRPr="00994B5F">
        <w:rPr>
          <w:rStyle w:val="hps"/>
          <w:sz w:val="28"/>
          <w:szCs w:val="28"/>
        </w:rPr>
        <w:t>(</w:t>
      </w:r>
      <w:r w:rsidRPr="00994B5F">
        <w:rPr>
          <w:rStyle w:val="longtext"/>
          <w:sz w:val="28"/>
          <w:szCs w:val="28"/>
        </w:rPr>
        <w:t>приложение № 2) приказа  МЗРМ № 739 от 23.07.2012 «</w:t>
      </w:r>
      <w:r w:rsidRPr="00994B5F">
        <w:rPr>
          <w:sz w:val="28"/>
          <w:szCs w:val="28"/>
        </w:rPr>
        <w:t xml:space="preserve">Об </w:t>
      </w:r>
      <w:r w:rsidRPr="00994B5F">
        <w:rPr>
          <w:iCs/>
          <w:sz w:val="28"/>
          <w:szCs w:val="28"/>
        </w:rPr>
        <w:t>авторизации</w:t>
      </w:r>
      <w:r w:rsidRPr="00994B5F">
        <w:rPr>
          <w:sz w:val="28"/>
          <w:szCs w:val="28"/>
        </w:rPr>
        <w:t xml:space="preserve"> лекарственных средств и утверждении пострегистрационных изменений».</w:t>
      </w:r>
    </w:p>
    <w:p w14:paraId="394553D1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По завершению экспертных работ, ИСПОЛНИТЕЛЬ направляет экспертные заключения для рассмотрения их на очередном заседании Комиссии по лекарствам, и после проведения заседания информирует ЗАКАЗЧИКА о принятом решении.</w:t>
      </w:r>
    </w:p>
    <w:p w14:paraId="33AD522B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Датой окончания работ по настоящему Договору является дата выписки регистрационного удостоверения.</w:t>
      </w:r>
    </w:p>
    <w:p w14:paraId="1B35FBEA" w14:textId="77777777" w:rsidR="005D1542" w:rsidRPr="00994B5F" w:rsidRDefault="005D1542" w:rsidP="005D1542">
      <w:pPr>
        <w:tabs>
          <w:tab w:val="num" w:pos="720"/>
        </w:tabs>
        <w:jc w:val="both"/>
        <w:rPr>
          <w:sz w:val="28"/>
          <w:szCs w:val="28"/>
        </w:rPr>
      </w:pPr>
    </w:p>
    <w:p w14:paraId="010DEDA5" w14:textId="77777777" w:rsidR="005D1542" w:rsidRPr="00994B5F" w:rsidRDefault="005D1542" w:rsidP="005D1542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ОТВЕТСТВЕННОСТЬ СТОРОН И РАЗРЕШЕНИЕ СПОРОВ</w:t>
      </w:r>
    </w:p>
    <w:p w14:paraId="0E6277CF" w14:textId="77777777" w:rsidR="005D1542" w:rsidRPr="00994B5F" w:rsidRDefault="005D1542" w:rsidP="005D1542">
      <w:pPr>
        <w:rPr>
          <w:sz w:val="28"/>
          <w:szCs w:val="28"/>
        </w:rPr>
      </w:pPr>
    </w:p>
    <w:p w14:paraId="729B01C3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При невыполнении какой-либо из Сторон своих обязятельств по настоящему Договору он может быть прекращен по требованию другой Стороны.</w:t>
      </w:r>
    </w:p>
    <w:p w14:paraId="3F9F78B5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 xml:space="preserve">Все споры, возникающие в связи с выполнением настоящего Договора, разрешаются путём переговоров, а, при недостижении согласия, спор разрешается в </w:t>
      </w:r>
      <w:r w:rsidRPr="00994B5F">
        <w:rPr>
          <w:sz w:val="28"/>
          <w:szCs w:val="28"/>
          <w:lang w:val="en-US"/>
        </w:rPr>
        <w:t>C</w:t>
      </w:r>
      <w:r w:rsidRPr="00994B5F">
        <w:rPr>
          <w:sz w:val="28"/>
          <w:szCs w:val="28"/>
        </w:rPr>
        <w:t>удебных Инстанциях Республики Молдова, согласно действующему законодательству Республики Молдова.</w:t>
      </w:r>
    </w:p>
    <w:p w14:paraId="63E69856" w14:textId="77777777" w:rsidR="005D1542" w:rsidRPr="00994B5F" w:rsidRDefault="005D1542" w:rsidP="005D1542">
      <w:pPr>
        <w:tabs>
          <w:tab w:val="num" w:pos="720"/>
        </w:tabs>
        <w:jc w:val="both"/>
        <w:rPr>
          <w:sz w:val="28"/>
          <w:szCs w:val="28"/>
        </w:rPr>
      </w:pPr>
    </w:p>
    <w:p w14:paraId="206EFA41" w14:textId="77777777" w:rsidR="005D1542" w:rsidRPr="00994B5F" w:rsidRDefault="005D1542" w:rsidP="005D1542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ФОРС – МАЖОРНЫЕ ОБСТОЯТЕЛЬСТВА</w:t>
      </w:r>
    </w:p>
    <w:p w14:paraId="5C834F60" w14:textId="77777777" w:rsidR="005D1542" w:rsidRPr="00994B5F" w:rsidRDefault="005D1542" w:rsidP="005D1542">
      <w:pPr>
        <w:rPr>
          <w:sz w:val="28"/>
          <w:szCs w:val="28"/>
        </w:rPr>
      </w:pPr>
    </w:p>
    <w:p w14:paraId="348905D2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При наступлении обстоятельств невозможности полного или частичного исполнения любой из сторон обязательств по настоящему Договору (форс-мажор), а именно: пожара, стихийных бедствий, блокады, решений государственных органов или других, не зависящих от Сторон обстоятельств, срок исполнения обязательств отодвигается соразмерно времени, в течение которого будут действовать такие обязательства и их последствия.</w:t>
      </w:r>
    </w:p>
    <w:p w14:paraId="07B10B01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Если указанные в п.п. 6.1. обстоятельства и их последствия будут продолжаться более трех месяцев, то каждая из Сторон будет иметь право отказаться от дальнейшего выполнения обязательств по Договору, и в этом случае ни одна из сторон не будет иметь право на возмещение другой стороной возможных убытков.</w:t>
      </w:r>
    </w:p>
    <w:p w14:paraId="2DFFE44E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Сторона, для которой создалась невозможность исполнения обязательств по настоящему Договору, должна немедленно известить другую Сторону о наступлении и прекращении обстоятельств, препятствующих исполнению обязательств.</w:t>
      </w:r>
    </w:p>
    <w:p w14:paraId="4CE64DFD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Надлежащим доказательством наличия указанных выше обстоятельств и их продолжительности будут служить справки, выдаваемые торговыми палатами соответствующей стороны.</w:t>
      </w:r>
    </w:p>
    <w:p w14:paraId="3A4AD1F4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63655ED2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lastRenderedPageBreak/>
        <w:t>СРОК ДЕЙСТВИЯ ДОГОВОРА</w:t>
      </w:r>
    </w:p>
    <w:p w14:paraId="42F38EAF" w14:textId="77777777" w:rsidR="005D1542" w:rsidRPr="00D52108" w:rsidRDefault="005D1542" w:rsidP="005D1542">
      <w:pPr>
        <w:ind w:left="720"/>
        <w:rPr>
          <w:sz w:val="28"/>
          <w:szCs w:val="28"/>
          <w:lang w:val="ro-MD"/>
        </w:rPr>
      </w:pPr>
    </w:p>
    <w:p w14:paraId="14B594BC" w14:textId="44C9D562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  <w:u w:val="single"/>
        </w:rPr>
      </w:pPr>
      <w:r w:rsidRPr="00994B5F">
        <w:rPr>
          <w:sz w:val="28"/>
          <w:szCs w:val="28"/>
        </w:rPr>
        <w:t>Договор вступает в силу с момента подп</w:t>
      </w:r>
      <w:r w:rsidR="00912B7D">
        <w:rPr>
          <w:sz w:val="28"/>
          <w:szCs w:val="28"/>
        </w:rPr>
        <w:t xml:space="preserve">исания и действует до </w:t>
      </w:r>
      <w:r w:rsidR="00327BFD">
        <w:rPr>
          <w:sz w:val="28"/>
          <w:szCs w:val="28"/>
          <w:lang w:val="ro-MD"/>
        </w:rPr>
        <w:t>__________</w:t>
      </w:r>
      <w:r w:rsidRPr="00994B5F">
        <w:rPr>
          <w:sz w:val="28"/>
          <w:szCs w:val="28"/>
        </w:rPr>
        <w:t>.</w:t>
      </w:r>
    </w:p>
    <w:p w14:paraId="1517BCE0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Прекращение или изменение условий Договора осуществляется по согласованию Сторон в письменном виде.</w:t>
      </w:r>
    </w:p>
    <w:p w14:paraId="4AB5A947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Приложения (Спецификации) к настоящему Договору являются его неотьемлемой частью.</w:t>
      </w:r>
    </w:p>
    <w:p w14:paraId="362BE2B5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4CA51265" w14:textId="77777777" w:rsidR="005D1542" w:rsidRPr="00994B5F" w:rsidRDefault="005D1542" w:rsidP="005D1542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ЗАКЛЮЧИТЕЛЬНЫЕ ПОЛОЖЕНИЯ</w:t>
      </w:r>
    </w:p>
    <w:p w14:paraId="73BF81F5" w14:textId="77777777" w:rsidR="005D1542" w:rsidRPr="00994B5F" w:rsidRDefault="005D1542" w:rsidP="005D1542">
      <w:pPr>
        <w:rPr>
          <w:sz w:val="28"/>
          <w:szCs w:val="28"/>
        </w:rPr>
      </w:pPr>
    </w:p>
    <w:p w14:paraId="14E988F8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Дополнительные приложения и протоколы могут изменять или дополнять этот Договор при условии их подписания уполномоченными представителями Сторон.</w:t>
      </w:r>
    </w:p>
    <w:p w14:paraId="5E385A66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Этот Договор составлен в двух идентичных экземплярах на русском языке, из которых по одному экземпляру предназначены Сторонам, оба экземпляра имеют равную юридическую силу.</w:t>
      </w:r>
    </w:p>
    <w:p w14:paraId="32F0DFC2" w14:textId="77777777" w:rsidR="005D1542" w:rsidRPr="00994B5F" w:rsidRDefault="005D1542" w:rsidP="005D1542">
      <w:pPr>
        <w:numPr>
          <w:ilvl w:val="1"/>
          <w:numId w:val="1"/>
        </w:numPr>
        <w:tabs>
          <w:tab w:val="clear" w:pos="1080"/>
          <w:tab w:val="num" w:pos="720"/>
        </w:tabs>
        <w:ind w:left="0" w:firstLine="0"/>
        <w:jc w:val="both"/>
        <w:rPr>
          <w:sz w:val="28"/>
          <w:szCs w:val="28"/>
        </w:rPr>
      </w:pPr>
      <w:r w:rsidRPr="00994B5F">
        <w:rPr>
          <w:sz w:val="28"/>
          <w:szCs w:val="28"/>
        </w:rPr>
        <w:t>Стороны договорились о том, что договор и все его дополнения могут быть подписаны в оперативном порядке с помощью факсимильной связи и будут иметь ту же самую силу, что и оригинал. В последующем предоставление оригиналов Исполнителю обязательно.</w:t>
      </w:r>
    </w:p>
    <w:p w14:paraId="5DC4F41C" w14:textId="77777777" w:rsidR="005D1542" w:rsidRPr="00994B5F" w:rsidRDefault="005D1542" w:rsidP="005D1542">
      <w:pPr>
        <w:jc w:val="both"/>
        <w:rPr>
          <w:sz w:val="28"/>
          <w:szCs w:val="28"/>
        </w:rPr>
      </w:pPr>
    </w:p>
    <w:p w14:paraId="67D5BFD2" w14:textId="77777777" w:rsidR="005D1542" w:rsidRPr="00994B5F" w:rsidRDefault="005D1542" w:rsidP="005D1542">
      <w:pPr>
        <w:numPr>
          <w:ilvl w:val="0"/>
          <w:numId w:val="1"/>
        </w:numPr>
        <w:jc w:val="center"/>
        <w:rPr>
          <w:sz w:val="28"/>
          <w:szCs w:val="28"/>
        </w:rPr>
      </w:pPr>
      <w:r w:rsidRPr="00994B5F">
        <w:rPr>
          <w:sz w:val="28"/>
          <w:szCs w:val="28"/>
        </w:rPr>
        <w:t>ЮРИДИЧЕСКИЕ АДРЕСА И РЕКВИЗИТЫ СТОРОН</w:t>
      </w:r>
    </w:p>
    <w:p w14:paraId="0E2CB97A" w14:textId="77777777" w:rsidR="005D1542" w:rsidRPr="00994B5F" w:rsidRDefault="005D1542" w:rsidP="005D1542">
      <w:pPr>
        <w:ind w:left="720"/>
        <w:rPr>
          <w:sz w:val="28"/>
          <w:szCs w:val="28"/>
          <w:lang w:val="en-US"/>
        </w:rPr>
      </w:pPr>
    </w:p>
    <w:tbl>
      <w:tblPr>
        <w:tblW w:w="9893" w:type="dxa"/>
        <w:tblInd w:w="280" w:type="dxa"/>
        <w:tblLayout w:type="fixed"/>
        <w:tblLook w:val="0000" w:firstRow="0" w:lastRow="0" w:firstColumn="0" w:lastColumn="0" w:noHBand="0" w:noVBand="0"/>
      </w:tblPr>
      <w:tblGrid>
        <w:gridCol w:w="4148"/>
        <w:gridCol w:w="642"/>
        <w:gridCol w:w="5103"/>
      </w:tblGrid>
      <w:tr w:rsidR="005D1542" w:rsidRPr="004C731A" w14:paraId="616CD814" w14:textId="77777777" w:rsidTr="003271A1"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64D43D28" w14:textId="77777777" w:rsidR="005D1542" w:rsidRPr="00994B5F" w:rsidRDefault="005D1542" w:rsidP="00D84EBF">
            <w:pPr>
              <w:pStyle w:val="FR1"/>
              <w:spacing w:before="0" w:line="240" w:lineRule="auto"/>
              <w:ind w:left="0" w:righ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94B5F">
              <w:rPr>
                <w:rFonts w:ascii="Times New Roman" w:hAnsi="Times New Roman"/>
                <w:b/>
                <w:sz w:val="28"/>
                <w:szCs w:val="28"/>
              </w:rPr>
              <w:t>Заказчик:</w:t>
            </w:r>
          </w:p>
          <w:p w14:paraId="3D3B1E71" w14:textId="77777777" w:rsidR="005D1542" w:rsidRPr="00994B5F" w:rsidRDefault="005D1542" w:rsidP="00D84EBF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994B5F">
              <w:rPr>
                <w:sz w:val="28"/>
                <w:szCs w:val="28"/>
                <w:lang w:val="en-US"/>
              </w:rPr>
              <w:t> </w:t>
            </w:r>
          </w:p>
          <w:p w14:paraId="200BB902" w14:textId="77777777" w:rsidR="005D1542" w:rsidRPr="00994B5F" w:rsidRDefault="005D1542" w:rsidP="007F6310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7CC5410A" w14:textId="77777777" w:rsidR="005D1542" w:rsidRPr="00994B5F" w:rsidRDefault="005D1542" w:rsidP="00D84EB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65D0921" w14:textId="77777777" w:rsidR="002B4AE1" w:rsidRPr="004C731A" w:rsidRDefault="002B4AE1" w:rsidP="002B4AE1">
            <w:pPr>
              <w:rPr>
                <w:caps/>
                <w:sz w:val="28"/>
                <w:szCs w:val="28"/>
              </w:rPr>
            </w:pPr>
            <w:r w:rsidRPr="004C731A">
              <w:rPr>
                <w:b/>
                <w:sz w:val="28"/>
                <w:szCs w:val="28"/>
              </w:rPr>
              <w:t>Исполнитель</w:t>
            </w:r>
            <w:r w:rsidRPr="004C731A">
              <w:rPr>
                <w:caps/>
                <w:sz w:val="28"/>
                <w:szCs w:val="28"/>
              </w:rPr>
              <w:t xml:space="preserve">: </w:t>
            </w:r>
          </w:p>
          <w:p w14:paraId="535ACFA5" w14:textId="77777777" w:rsidR="002F0141" w:rsidRDefault="002F0141" w:rsidP="002F0141">
            <w:pPr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caps/>
                <w:noProof/>
                <w:color w:val="262626"/>
                <w:sz w:val="28"/>
                <w:szCs w:val="28"/>
                <w:lang w:val="en-GB" w:eastAsia="en-US"/>
              </w:rPr>
              <w:t>Beneficiary</w:t>
            </w:r>
            <w:r w:rsidRPr="004C731A">
              <w:rPr>
                <w:rFonts w:eastAsia="Calibri"/>
                <w:caps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641F30"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 xml:space="preserve">MF-TR Chişinău-bugetul de stat, Agenția Medicamentului și Dispozitivelor Medicale </w:t>
            </w:r>
          </w:p>
          <w:p w14:paraId="5DDCC714" w14:textId="77777777" w:rsidR="002F0141" w:rsidRPr="004C731A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Address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:  str. Korolenko 2/1, Chişinău, Republica Moldova</w:t>
            </w:r>
          </w:p>
          <w:p w14:paraId="79CE37CF" w14:textId="77777777" w:rsidR="002F0141" w:rsidRPr="004C731A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MD – 2028, tel./fax. (+373 22) 88 43 01                    </w:t>
            </w:r>
          </w:p>
          <w:p w14:paraId="773FEF77" w14:textId="77777777" w:rsidR="002F0141" w:rsidRPr="004C731A" w:rsidRDefault="002F0141" w:rsidP="002F0141">
            <w:pPr>
              <w:rPr>
                <w:color w:val="262626"/>
                <w:sz w:val="28"/>
                <w:szCs w:val="28"/>
                <w:lang w:val="en-GB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Code IBAN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641F30">
              <w:rPr>
                <w:color w:val="262626"/>
                <w:sz w:val="28"/>
                <w:szCs w:val="28"/>
                <w:lang w:val="en-GB"/>
              </w:rPr>
              <w:t>MD06AGPBAB142310A15678AA</w:t>
            </w:r>
            <w:r w:rsidRPr="007F6310">
              <w:rPr>
                <w:color w:val="262626"/>
                <w:sz w:val="28"/>
                <w:szCs w:val="28"/>
                <w:lang w:val="en-GB"/>
              </w:rPr>
              <w:t xml:space="preserve"> </w:t>
            </w:r>
          </w:p>
          <w:p w14:paraId="6AD29E64" w14:textId="77777777" w:rsidR="002F0141" w:rsidRPr="004C731A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</w:pPr>
            <w:r w:rsidRPr="004C731A">
              <w:rPr>
                <w:rFonts w:eastAsia="Calibri"/>
                <w:b/>
                <w:caps/>
                <w:noProof/>
                <w:color w:val="262626"/>
                <w:sz w:val="28"/>
                <w:szCs w:val="28"/>
                <w:lang w:val="en-GB" w:eastAsia="en-US"/>
              </w:rPr>
              <w:t>Beneficiary bank:</w:t>
            </w:r>
            <w:r w:rsidRPr="004C731A"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  <w:t xml:space="preserve"> </w:t>
            </w: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  <w:t>BC “MAIB” S.A., Chișinău, Republica Moldova</w:t>
            </w:r>
          </w:p>
          <w:p w14:paraId="2D134D67" w14:textId="77777777" w:rsidR="002F0141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SWIFT Code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AGRNMD2X</w:t>
            </w:r>
          </w:p>
          <w:p w14:paraId="588D319F" w14:textId="77777777" w:rsidR="002F0141" w:rsidRPr="004C731A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</w:p>
          <w:p w14:paraId="3BB58C5C" w14:textId="77777777" w:rsidR="002F0141" w:rsidRPr="004C731A" w:rsidRDefault="002F0141" w:rsidP="002F0141">
            <w:pPr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caps/>
                <w:noProof/>
                <w:color w:val="262626"/>
                <w:sz w:val="28"/>
                <w:szCs w:val="28"/>
                <w:lang w:val="en-GB" w:eastAsia="en-US"/>
              </w:rPr>
              <w:t>Intermediary bank:</w:t>
            </w:r>
            <w:r w:rsidRPr="004C731A"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  <w:t xml:space="preserve"> </w:t>
            </w:r>
          </w:p>
          <w:p w14:paraId="3ED678F8" w14:textId="77777777" w:rsidR="002F0141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The Bank of New York Mellon, New York SUA </w:t>
            </w:r>
          </w:p>
          <w:p w14:paraId="44EB89E0" w14:textId="77777777" w:rsidR="002F0141" w:rsidRPr="004C731A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Account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8900223103</w:t>
            </w:r>
          </w:p>
          <w:p w14:paraId="1B1530AB" w14:textId="77777777" w:rsidR="002F0141" w:rsidRPr="004C731A" w:rsidRDefault="002F0141" w:rsidP="002F0141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SWIFT Code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pt-BR" w:eastAsia="en-US"/>
              </w:rPr>
              <w:t xml:space="preserve"> </w:t>
            </w: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pt-BR" w:eastAsia="en-US"/>
              </w:rPr>
              <w:t>IRVTUS3N</w:t>
            </w:r>
          </w:p>
          <w:p w14:paraId="52535190" w14:textId="77777777" w:rsidR="005D1542" w:rsidRPr="004C731A" w:rsidRDefault="005D1542" w:rsidP="00323473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7AA5E25" w14:textId="77777777" w:rsidR="005D1542" w:rsidRPr="002B4AE1" w:rsidRDefault="005D1542" w:rsidP="005D1542">
      <w:pPr>
        <w:jc w:val="right"/>
        <w:rPr>
          <w:sz w:val="28"/>
          <w:szCs w:val="28"/>
          <w:lang w:val="en-US"/>
        </w:rPr>
      </w:pPr>
    </w:p>
    <w:p w14:paraId="4DEA73FA" w14:textId="77777777" w:rsidR="005D1542" w:rsidRPr="00994B5F" w:rsidRDefault="005D1542" w:rsidP="005D1542">
      <w:pPr>
        <w:pStyle w:val="BodyText"/>
        <w:ind w:firstLine="708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>«Заказчик»                                                       «Исполнитель»</w:t>
      </w:r>
    </w:p>
    <w:p w14:paraId="3670230D" w14:textId="77777777" w:rsidR="005D1542" w:rsidRPr="00994B5F" w:rsidRDefault="005D1542" w:rsidP="005D1542">
      <w:pPr>
        <w:rPr>
          <w:b/>
          <w:sz w:val="28"/>
          <w:szCs w:val="28"/>
        </w:rPr>
      </w:pPr>
      <w:r w:rsidRPr="00994B5F">
        <w:rPr>
          <w:b/>
          <w:bCs/>
          <w:sz w:val="28"/>
        </w:rPr>
        <w:t>________________________                             Генеральный</w:t>
      </w:r>
      <w:r w:rsidRPr="00994B5F">
        <w:rPr>
          <w:b/>
          <w:sz w:val="28"/>
          <w:szCs w:val="28"/>
        </w:rPr>
        <w:t xml:space="preserve"> Директор</w:t>
      </w:r>
    </w:p>
    <w:p w14:paraId="06FD6C6A" w14:textId="77777777" w:rsidR="005D1542" w:rsidRPr="00994B5F" w:rsidRDefault="005D1542" w:rsidP="005D1542">
      <w:pPr>
        <w:ind w:left="5387" w:hanging="5387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 xml:space="preserve">________________________                             Агентства по Лекарствам и          Медицинским Изделиям </w:t>
      </w:r>
    </w:p>
    <w:p w14:paraId="4334C4F2" w14:textId="77777777" w:rsidR="005D1542" w:rsidRPr="00D52108" w:rsidRDefault="005D1542" w:rsidP="005D1542">
      <w:pPr>
        <w:jc w:val="right"/>
        <w:rPr>
          <w:b/>
          <w:sz w:val="28"/>
          <w:szCs w:val="28"/>
          <w:lang w:val="ro-MD"/>
        </w:rPr>
      </w:pPr>
    </w:p>
    <w:p w14:paraId="5A7458B8" w14:textId="2572E691" w:rsidR="005D1542" w:rsidRPr="00D52108" w:rsidRDefault="005D1542" w:rsidP="005D1542">
      <w:pPr>
        <w:rPr>
          <w:sz w:val="28"/>
          <w:szCs w:val="28"/>
          <w:lang w:val="ro-MD"/>
        </w:rPr>
      </w:pPr>
      <w:r w:rsidRPr="00994B5F">
        <w:rPr>
          <w:b/>
          <w:sz w:val="28"/>
          <w:szCs w:val="28"/>
        </w:rPr>
        <w:t>________________________                             ______________</w:t>
      </w:r>
      <w:r w:rsidR="00D52108">
        <w:rPr>
          <w:b/>
          <w:sz w:val="28"/>
          <w:szCs w:val="28"/>
          <w:lang w:val="ro-MD"/>
        </w:rPr>
        <w:t>__________</w:t>
      </w:r>
    </w:p>
    <w:p w14:paraId="3C7C7EC2" w14:textId="77777777" w:rsidR="005D1542" w:rsidRPr="00994B5F" w:rsidRDefault="005D1542" w:rsidP="005D1542">
      <w:pPr>
        <w:pStyle w:val="BodyText"/>
        <w:rPr>
          <w:b/>
          <w:sz w:val="28"/>
        </w:rPr>
      </w:pPr>
    </w:p>
    <w:p w14:paraId="0F17B23E" w14:textId="77777777" w:rsidR="005D1542" w:rsidRPr="00994B5F" w:rsidRDefault="005D1542" w:rsidP="005D1542">
      <w:pPr>
        <w:pStyle w:val="BodyText"/>
        <w:rPr>
          <w:b/>
          <w:sz w:val="28"/>
        </w:rPr>
      </w:pPr>
    </w:p>
    <w:p w14:paraId="1B1DBF3B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5F3DF194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6669AEFA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7F6AA274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38E74316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1B058214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3D5C0000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0D78C576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6D3C01F4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3223CF6C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22D93DB9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0321B3BC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3EF8D863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6B92246F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608C9854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0CBCBED6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3FF1D5EF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3BA90286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5DD29A35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7372C0B0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14570D30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6AA1979E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5442768B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14CA8CCA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3987D024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2A48B5BE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42710A7F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05AC8720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46C89A0F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18CB1D93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</w:p>
    <w:p w14:paraId="433A4800" w14:textId="77777777" w:rsidR="00323473" w:rsidRPr="00994B5F" w:rsidRDefault="00323473" w:rsidP="005D1542">
      <w:pPr>
        <w:pStyle w:val="BodyText"/>
        <w:jc w:val="center"/>
        <w:rPr>
          <w:b/>
          <w:sz w:val="28"/>
        </w:rPr>
      </w:pPr>
    </w:p>
    <w:p w14:paraId="2DE8F94C" w14:textId="77777777" w:rsidR="00323473" w:rsidRPr="00994B5F" w:rsidRDefault="00323473" w:rsidP="005D1542">
      <w:pPr>
        <w:pStyle w:val="BodyText"/>
        <w:jc w:val="center"/>
        <w:rPr>
          <w:b/>
          <w:sz w:val="28"/>
        </w:rPr>
      </w:pPr>
    </w:p>
    <w:p w14:paraId="5DB0B585" w14:textId="77777777" w:rsidR="00323473" w:rsidRPr="004C731A" w:rsidRDefault="00323473" w:rsidP="005D1542">
      <w:pPr>
        <w:pStyle w:val="BodyText"/>
        <w:jc w:val="center"/>
        <w:rPr>
          <w:b/>
          <w:sz w:val="28"/>
        </w:rPr>
      </w:pPr>
    </w:p>
    <w:p w14:paraId="5F309225" w14:textId="77777777" w:rsidR="00912B7D" w:rsidRPr="004C731A" w:rsidRDefault="00912B7D" w:rsidP="005D1542">
      <w:pPr>
        <w:pStyle w:val="BodyText"/>
        <w:jc w:val="center"/>
        <w:rPr>
          <w:b/>
          <w:sz w:val="28"/>
        </w:rPr>
      </w:pPr>
    </w:p>
    <w:p w14:paraId="656385AF" w14:textId="77777777" w:rsidR="00912B7D" w:rsidRDefault="00912B7D" w:rsidP="005D1542">
      <w:pPr>
        <w:pStyle w:val="BodyText"/>
        <w:jc w:val="center"/>
        <w:rPr>
          <w:b/>
          <w:sz w:val="28"/>
          <w:lang w:val="ro-MD"/>
        </w:rPr>
      </w:pPr>
    </w:p>
    <w:p w14:paraId="7BCE8FF8" w14:textId="77777777" w:rsidR="00327BFD" w:rsidRDefault="00327BFD" w:rsidP="005D1542">
      <w:pPr>
        <w:pStyle w:val="BodyText"/>
        <w:jc w:val="center"/>
        <w:rPr>
          <w:b/>
          <w:sz w:val="28"/>
          <w:lang w:val="ro-MD"/>
        </w:rPr>
      </w:pPr>
    </w:p>
    <w:p w14:paraId="50ED855C" w14:textId="77777777" w:rsidR="00327BFD" w:rsidRDefault="00327BFD" w:rsidP="005D1542">
      <w:pPr>
        <w:pStyle w:val="BodyText"/>
        <w:jc w:val="center"/>
        <w:rPr>
          <w:b/>
          <w:sz w:val="28"/>
          <w:lang w:val="ro-MD"/>
        </w:rPr>
      </w:pPr>
    </w:p>
    <w:p w14:paraId="06D5B4D6" w14:textId="77777777" w:rsidR="00327BFD" w:rsidRDefault="00327BFD" w:rsidP="005D1542">
      <w:pPr>
        <w:pStyle w:val="BodyText"/>
        <w:jc w:val="center"/>
        <w:rPr>
          <w:b/>
          <w:sz w:val="28"/>
          <w:lang w:val="ro-MD"/>
        </w:rPr>
      </w:pPr>
    </w:p>
    <w:p w14:paraId="10E5E844" w14:textId="77777777" w:rsidR="00327BFD" w:rsidRPr="00327BFD" w:rsidRDefault="00327BFD" w:rsidP="005D1542">
      <w:pPr>
        <w:pStyle w:val="BodyText"/>
        <w:jc w:val="center"/>
        <w:rPr>
          <w:b/>
          <w:sz w:val="28"/>
          <w:lang w:val="ro-MD"/>
        </w:rPr>
      </w:pPr>
    </w:p>
    <w:p w14:paraId="360C6829" w14:textId="18AB2B39" w:rsidR="004C731A" w:rsidRDefault="004C731A" w:rsidP="005D1542">
      <w:pPr>
        <w:pStyle w:val="BodyText"/>
        <w:jc w:val="center"/>
        <w:rPr>
          <w:b/>
          <w:sz w:val="28"/>
        </w:rPr>
      </w:pPr>
    </w:p>
    <w:p w14:paraId="79A5E44C" w14:textId="77777777" w:rsidR="00A64EE2" w:rsidRPr="00D52108" w:rsidRDefault="00A64EE2" w:rsidP="005D1542">
      <w:pPr>
        <w:pStyle w:val="BodyText"/>
        <w:jc w:val="center"/>
        <w:rPr>
          <w:b/>
          <w:sz w:val="28"/>
        </w:rPr>
      </w:pPr>
    </w:p>
    <w:p w14:paraId="1FFB6376" w14:textId="77777777" w:rsidR="002F0141" w:rsidRPr="00D52108" w:rsidRDefault="002F0141" w:rsidP="005D1542">
      <w:pPr>
        <w:pStyle w:val="BodyText"/>
        <w:jc w:val="center"/>
        <w:rPr>
          <w:b/>
          <w:sz w:val="28"/>
        </w:rPr>
      </w:pPr>
    </w:p>
    <w:p w14:paraId="1266B4AA" w14:textId="77777777" w:rsidR="002F0141" w:rsidRPr="00D52108" w:rsidRDefault="002F0141" w:rsidP="005D1542">
      <w:pPr>
        <w:pStyle w:val="BodyText"/>
        <w:jc w:val="center"/>
        <w:rPr>
          <w:b/>
          <w:sz w:val="28"/>
        </w:rPr>
      </w:pPr>
    </w:p>
    <w:p w14:paraId="1504C1B7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  <w:r w:rsidRPr="00994B5F">
        <w:rPr>
          <w:b/>
          <w:sz w:val="28"/>
        </w:rPr>
        <w:lastRenderedPageBreak/>
        <w:t>ПРИЛОЖЕНИЕ №  _______</w:t>
      </w:r>
    </w:p>
    <w:p w14:paraId="728854A1" w14:textId="77777777" w:rsidR="005D1542" w:rsidRPr="00994B5F" w:rsidRDefault="005D1542" w:rsidP="005D1542">
      <w:pPr>
        <w:pStyle w:val="BodyText"/>
        <w:jc w:val="right"/>
        <w:rPr>
          <w:b/>
        </w:rPr>
      </w:pPr>
    </w:p>
    <w:p w14:paraId="7323ABCE" w14:textId="77777777" w:rsidR="005D1542" w:rsidRPr="00994B5F" w:rsidRDefault="005D1542" w:rsidP="005D1542">
      <w:pPr>
        <w:pStyle w:val="BodyText"/>
        <w:jc w:val="right"/>
        <w:rPr>
          <w:b/>
        </w:rPr>
      </w:pPr>
      <w:r w:rsidRPr="00994B5F">
        <w:rPr>
          <w:b/>
        </w:rPr>
        <w:t>от «____» _____________20__</w:t>
      </w:r>
    </w:p>
    <w:p w14:paraId="3A82FFD6" w14:textId="77777777" w:rsidR="005D1542" w:rsidRPr="00994B5F" w:rsidRDefault="005D1542" w:rsidP="005D1542">
      <w:pPr>
        <w:pStyle w:val="BodyText"/>
        <w:jc w:val="right"/>
        <w:rPr>
          <w:b/>
        </w:rPr>
      </w:pPr>
      <w:r w:rsidRPr="00994B5F">
        <w:rPr>
          <w:b/>
        </w:rPr>
        <w:t xml:space="preserve">     </w:t>
      </w:r>
    </w:p>
    <w:p w14:paraId="4E9D9446" w14:textId="77777777" w:rsidR="005D1542" w:rsidRPr="00994B5F" w:rsidRDefault="005D1542" w:rsidP="005D1542">
      <w:pPr>
        <w:pStyle w:val="BodyText"/>
        <w:jc w:val="center"/>
        <w:rPr>
          <w:b/>
          <w:sz w:val="28"/>
        </w:rPr>
      </w:pPr>
      <w:r w:rsidRPr="00994B5F">
        <w:rPr>
          <w:b/>
          <w:sz w:val="28"/>
        </w:rPr>
        <w:t xml:space="preserve">к ДОГОВОРУ №  ______  от </w:t>
      </w:r>
      <w:r w:rsidRPr="00994B5F">
        <w:rPr>
          <w:b/>
        </w:rPr>
        <w:t xml:space="preserve"> «____» _____________20___</w:t>
      </w:r>
      <w:r w:rsidRPr="00994B5F">
        <w:rPr>
          <w:b/>
          <w:sz w:val="28"/>
        </w:rPr>
        <w:t>.</w:t>
      </w:r>
    </w:p>
    <w:p w14:paraId="0E4E31FA" w14:textId="77777777" w:rsidR="005D1542" w:rsidRPr="00994B5F" w:rsidRDefault="005D1542" w:rsidP="005D1542">
      <w:pPr>
        <w:jc w:val="both"/>
        <w:rPr>
          <w:b/>
          <w:snapToGrid w:val="0"/>
          <w:sz w:val="28"/>
          <w:szCs w:val="20"/>
        </w:rPr>
      </w:pPr>
      <w:r w:rsidRPr="00994B5F">
        <w:rPr>
          <w:b/>
          <w:sz w:val="28"/>
        </w:rPr>
        <w:t xml:space="preserve">между ___________________________________ и </w:t>
      </w:r>
      <w:r w:rsidRPr="00994B5F">
        <w:rPr>
          <w:b/>
          <w:sz w:val="28"/>
          <w:szCs w:val="28"/>
        </w:rPr>
        <w:t xml:space="preserve">Агентство по Лекарствам и Медицинским Изделиям </w:t>
      </w:r>
      <w:r w:rsidRPr="00994B5F">
        <w:rPr>
          <w:b/>
          <w:bCs/>
          <w:snapToGrid w:val="0"/>
          <w:sz w:val="28"/>
        </w:rPr>
        <w:t xml:space="preserve">Республики Молдова </w:t>
      </w:r>
    </w:p>
    <w:p w14:paraId="68DFF08D" w14:textId="77777777" w:rsidR="005D1542" w:rsidRPr="00994B5F" w:rsidRDefault="005D1542" w:rsidP="005D1542">
      <w:pPr>
        <w:pStyle w:val="BodyText"/>
        <w:jc w:val="center"/>
      </w:pPr>
    </w:p>
    <w:p w14:paraId="721C3BEB" w14:textId="77777777" w:rsidR="005D1542" w:rsidRPr="00994B5F" w:rsidRDefault="005D1542" w:rsidP="005D1542">
      <w:pPr>
        <w:pStyle w:val="BodyText"/>
        <w:jc w:val="center"/>
      </w:pPr>
    </w:p>
    <w:p w14:paraId="40339963" w14:textId="77777777" w:rsidR="005D1542" w:rsidRPr="00994B5F" w:rsidRDefault="005D1542" w:rsidP="005D1542">
      <w:pPr>
        <w:pStyle w:val="BodyText"/>
        <w:jc w:val="center"/>
      </w:pPr>
    </w:p>
    <w:p w14:paraId="16903DEA" w14:textId="77777777" w:rsidR="005D1542" w:rsidRPr="00994B5F" w:rsidRDefault="005D1542" w:rsidP="005D1542">
      <w:pPr>
        <w:pStyle w:val="BodyText"/>
      </w:pPr>
    </w:p>
    <w:p w14:paraId="36A3F068" w14:textId="77777777" w:rsidR="005D1542" w:rsidRPr="00994B5F" w:rsidRDefault="005D1542" w:rsidP="005D1542">
      <w:pPr>
        <w:pStyle w:val="BodyText"/>
        <w:rPr>
          <w:b/>
          <w:bCs/>
          <w:i/>
          <w:iCs/>
          <w:sz w:val="28"/>
          <w:u w:val="single"/>
        </w:rPr>
      </w:pPr>
      <w:r w:rsidRPr="00994B5F">
        <w:rPr>
          <w:b/>
          <w:bCs/>
          <w:i/>
          <w:iCs/>
          <w:sz w:val="28"/>
          <w:u w:val="single"/>
        </w:rPr>
        <w:t>Наименование работ                                              Стоимость, долларов США</w:t>
      </w:r>
    </w:p>
    <w:p w14:paraId="4A4A9AAD" w14:textId="77777777" w:rsidR="005D1542" w:rsidRPr="00994B5F" w:rsidRDefault="005D1542" w:rsidP="005D1542">
      <w:pPr>
        <w:rPr>
          <w:i/>
          <w:sz w:val="28"/>
          <w:szCs w:val="28"/>
        </w:rPr>
      </w:pPr>
      <w:r w:rsidRPr="00994B5F">
        <w:rPr>
          <w:bCs/>
          <w:i/>
          <w:iCs/>
          <w:sz w:val="28"/>
        </w:rPr>
        <w:t>(</w:t>
      </w:r>
      <w:r w:rsidRPr="00994B5F">
        <w:rPr>
          <w:i/>
          <w:sz w:val="28"/>
          <w:szCs w:val="28"/>
        </w:rPr>
        <w:t>регистрации /перерегистрации</w:t>
      </w:r>
    </w:p>
    <w:p w14:paraId="2B1CB0F8" w14:textId="77777777" w:rsidR="005D1542" w:rsidRPr="00994B5F" w:rsidRDefault="005D1542" w:rsidP="005D1542">
      <w:pPr>
        <w:rPr>
          <w:bCs/>
          <w:i/>
          <w:sz w:val="28"/>
        </w:rPr>
      </w:pPr>
      <w:r w:rsidRPr="00994B5F">
        <w:rPr>
          <w:i/>
          <w:sz w:val="28"/>
          <w:szCs w:val="28"/>
        </w:rPr>
        <w:t xml:space="preserve"> и пострегистрационных изменений лекарственных средств)</w:t>
      </w:r>
    </w:p>
    <w:p w14:paraId="06BDF6EF" w14:textId="77777777" w:rsidR="005D1542" w:rsidRPr="00994B5F" w:rsidRDefault="005D1542" w:rsidP="005D1542">
      <w:pPr>
        <w:ind w:left="360"/>
        <w:jc w:val="both"/>
        <w:rPr>
          <w:i/>
          <w:sz w:val="16"/>
        </w:rPr>
      </w:pPr>
    </w:p>
    <w:p w14:paraId="40B6E453" w14:textId="77777777" w:rsidR="005D1542" w:rsidRPr="00994B5F" w:rsidRDefault="005D1542" w:rsidP="005D1542">
      <w:pPr>
        <w:ind w:left="360"/>
        <w:jc w:val="both"/>
        <w:rPr>
          <w:sz w:val="16"/>
        </w:rPr>
      </w:pPr>
    </w:p>
    <w:p w14:paraId="43621227" w14:textId="77777777" w:rsidR="005D1542" w:rsidRPr="00994B5F" w:rsidRDefault="005D1542" w:rsidP="005D1542">
      <w:pPr>
        <w:ind w:left="360"/>
        <w:jc w:val="both"/>
        <w:rPr>
          <w:sz w:val="16"/>
        </w:rPr>
      </w:pPr>
    </w:p>
    <w:p w14:paraId="245F3F61" w14:textId="77777777" w:rsidR="005D1542" w:rsidRPr="00994B5F" w:rsidRDefault="005D1542" w:rsidP="005D1542">
      <w:pPr>
        <w:ind w:left="360"/>
        <w:jc w:val="both"/>
        <w:rPr>
          <w:sz w:val="16"/>
        </w:rPr>
      </w:pPr>
    </w:p>
    <w:p w14:paraId="750F4493" w14:textId="77777777" w:rsidR="005D1542" w:rsidRPr="00994B5F" w:rsidRDefault="005D1542" w:rsidP="005D1542">
      <w:pPr>
        <w:ind w:left="360"/>
        <w:jc w:val="both"/>
        <w:rPr>
          <w:sz w:val="16"/>
        </w:rPr>
      </w:pPr>
    </w:p>
    <w:p w14:paraId="65C6C186" w14:textId="77777777" w:rsidR="005D1542" w:rsidRPr="00994B5F" w:rsidRDefault="005D1542" w:rsidP="005D1542">
      <w:pPr>
        <w:ind w:left="360"/>
        <w:rPr>
          <w:b/>
          <w:bCs/>
          <w:sz w:val="16"/>
          <w:szCs w:val="20"/>
        </w:rPr>
      </w:pPr>
    </w:p>
    <w:p w14:paraId="14FB10EB" w14:textId="77777777" w:rsidR="005D1542" w:rsidRPr="00994B5F" w:rsidRDefault="005D1542" w:rsidP="005D1542">
      <w:pPr>
        <w:pStyle w:val="BodyText"/>
        <w:tabs>
          <w:tab w:val="left" w:pos="9000"/>
        </w:tabs>
        <w:rPr>
          <w:b/>
          <w:bCs/>
          <w:i/>
          <w:iCs/>
          <w:sz w:val="28"/>
          <w:u w:val="single"/>
        </w:rPr>
      </w:pPr>
      <w:r w:rsidRPr="00994B5F">
        <w:rPr>
          <w:b/>
          <w:bCs/>
          <w:i/>
          <w:iCs/>
          <w:sz w:val="28"/>
          <w:u w:val="single"/>
        </w:rPr>
        <w:t xml:space="preserve">     ИТОГО                                                                                                                  $</w:t>
      </w:r>
    </w:p>
    <w:p w14:paraId="7EC4B5AC" w14:textId="77777777" w:rsidR="005D1542" w:rsidRPr="00994B5F" w:rsidRDefault="005D1542" w:rsidP="005D1542">
      <w:pPr>
        <w:pStyle w:val="BodyText"/>
        <w:ind w:firstLine="720"/>
        <w:rPr>
          <w:sz w:val="28"/>
        </w:rPr>
      </w:pPr>
    </w:p>
    <w:p w14:paraId="5B7A916D" w14:textId="77777777" w:rsidR="005D1542" w:rsidRPr="00994B5F" w:rsidRDefault="005D1542" w:rsidP="005D1542">
      <w:pPr>
        <w:pStyle w:val="BodyText"/>
        <w:jc w:val="both"/>
        <w:rPr>
          <w:b/>
          <w:bCs/>
          <w:i/>
          <w:iCs/>
          <w:sz w:val="28"/>
        </w:rPr>
      </w:pPr>
      <w:r w:rsidRPr="00994B5F">
        <w:rPr>
          <w:b/>
          <w:bCs/>
          <w:i/>
          <w:iCs/>
          <w:sz w:val="28"/>
        </w:rPr>
        <w:t xml:space="preserve">ВСЕГО следует к перечислению ______ </w:t>
      </w:r>
      <w:r w:rsidRPr="00994B5F">
        <w:rPr>
          <w:b/>
          <w:bCs/>
          <w:sz w:val="28"/>
        </w:rPr>
        <w:t xml:space="preserve"> </w:t>
      </w:r>
      <w:r w:rsidRPr="00994B5F">
        <w:rPr>
          <w:b/>
          <w:bCs/>
          <w:i/>
          <w:iCs/>
          <w:sz w:val="28"/>
        </w:rPr>
        <w:t>долларов США (  ___________ )</w:t>
      </w:r>
    </w:p>
    <w:p w14:paraId="0829EBE0" w14:textId="77777777" w:rsidR="005D1542" w:rsidRPr="00994B5F" w:rsidRDefault="005D1542" w:rsidP="005D1542">
      <w:pPr>
        <w:pStyle w:val="BodyText"/>
        <w:jc w:val="both"/>
        <w:rPr>
          <w:b/>
          <w:bCs/>
          <w:i/>
          <w:iCs/>
          <w:spacing w:val="-20"/>
          <w:sz w:val="28"/>
        </w:rPr>
      </w:pPr>
    </w:p>
    <w:p w14:paraId="4B4AABB8" w14:textId="77777777" w:rsidR="005D1542" w:rsidRPr="00994B5F" w:rsidRDefault="005D1542" w:rsidP="005D1542">
      <w:pPr>
        <w:pStyle w:val="BodyText"/>
      </w:pPr>
    </w:p>
    <w:p w14:paraId="0AAA864B" w14:textId="77777777" w:rsidR="005D1542" w:rsidRPr="00994B5F" w:rsidRDefault="005D1542" w:rsidP="005D1542">
      <w:pPr>
        <w:pStyle w:val="BodyText"/>
      </w:pPr>
    </w:p>
    <w:p w14:paraId="4AEE938F" w14:textId="77777777" w:rsidR="005D1542" w:rsidRPr="00994B5F" w:rsidRDefault="005D1542" w:rsidP="005D1542">
      <w:pPr>
        <w:pStyle w:val="BodyText"/>
      </w:pPr>
    </w:p>
    <w:p w14:paraId="3D9FA426" w14:textId="77777777" w:rsidR="005D1542" w:rsidRPr="00994B5F" w:rsidRDefault="005D1542" w:rsidP="005D1542">
      <w:pPr>
        <w:pStyle w:val="BodyText"/>
      </w:pPr>
    </w:p>
    <w:p w14:paraId="30691F6C" w14:textId="77777777" w:rsidR="005D1542" w:rsidRPr="00994B5F" w:rsidRDefault="005D1542" w:rsidP="005D1542">
      <w:pPr>
        <w:pStyle w:val="BodyText"/>
      </w:pPr>
    </w:p>
    <w:p w14:paraId="4BE72F00" w14:textId="77777777" w:rsidR="005D1542" w:rsidRPr="00994B5F" w:rsidRDefault="005D1542" w:rsidP="005D1542">
      <w:pPr>
        <w:pStyle w:val="BodyText"/>
      </w:pPr>
    </w:p>
    <w:p w14:paraId="7F02F8C0" w14:textId="77777777" w:rsidR="005D1542" w:rsidRPr="00994B5F" w:rsidRDefault="005D1542" w:rsidP="005D1542">
      <w:pPr>
        <w:pStyle w:val="BodyText"/>
      </w:pPr>
    </w:p>
    <w:p w14:paraId="300DD137" w14:textId="77777777" w:rsidR="005D1542" w:rsidRPr="00994B5F" w:rsidRDefault="005D1542" w:rsidP="005D1542">
      <w:pPr>
        <w:pStyle w:val="BodyText"/>
      </w:pPr>
    </w:p>
    <w:p w14:paraId="1D200160" w14:textId="77777777" w:rsidR="005D1542" w:rsidRPr="00994B5F" w:rsidRDefault="005D1542" w:rsidP="005D1542">
      <w:pPr>
        <w:pStyle w:val="BodyText"/>
      </w:pPr>
    </w:p>
    <w:p w14:paraId="6FE183E8" w14:textId="77777777" w:rsidR="005D1542" w:rsidRPr="00994B5F" w:rsidRDefault="005D1542" w:rsidP="005D1542">
      <w:pPr>
        <w:pStyle w:val="BodyText"/>
      </w:pPr>
    </w:p>
    <w:p w14:paraId="398E58C9" w14:textId="77777777" w:rsidR="005D1542" w:rsidRPr="00994B5F" w:rsidRDefault="005D1542" w:rsidP="005D1542">
      <w:pPr>
        <w:pStyle w:val="BodyText"/>
      </w:pPr>
    </w:p>
    <w:p w14:paraId="24F0FA74" w14:textId="77777777" w:rsidR="005D1542" w:rsidRPr="00994B5F" w:rsidRDefault="005D1542" w:rsidP="005D1542">
      <w:pPr>
        <w:pStyle w:val="BodyText"/>
      </w:pPr>
    </w:p>
    <w:p w14:paraId="4BC4E90A" w14:textId="77777777" w:rsidR="005D1542" w:rsidRPr="00994B5F" w:rsidRDefault="005D1542" w:rsidP="005D1542">
      <w:pPr>
        <w:pStyle w:val="BodyText"/>
      </w:pPr>
    </w:p>
    <w:p w14:paraId="5C2D079D" w14:textId="77777777" w:rsidR="005D1542" w:rsidRPr="00994B5F" w:rsidRDefault="005D1542" w:rsidP="005D1542">
      <w:pPr>
        <w:pStyle w:val="BodyText"/>
      </w:pPr>
    </w:p>
    <w:p w14:paraId="4689E9DA" w14:textId="77777777" w:rsidR="005D1542" w:rsidRPr="00994B5F" w:rsidRDefault="005D1542" w:rsidP="005D1542">
      <w:pPr>
        <w:pStyle w:val="BodyText"/>
      </w:pPr>
    </w:p>
    <w:p w14:paraId="33DD258A" w14:textId="77777777" w:rsidR="005D1542" w:rsidRPr="00994B5F" w:rsidRDefault="005D1542" w:rsidP="005D1542">
      <w:pPr>
        <w:pStyle w:val="BodyText"/>
      </w:pPr>
    </w:p>
    <w:p w14:paraId="45F5F4B3" w14:textId="77777777" w:rsidR="005D1542" w:rsidRPr="00994B5F" w:rsidRDefault="005D1542" w:rsidP="005D1542">
      <w:pPr>
        <w:pStyle w:val="BodyText"/>
        <w:ind w:firstLine="708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>«Заказчик»                                                       «Исполнитель»</w:t>
      </w:r>
    </w:p>
    <w:p w14:paraId="07B96181" w14:textId="77777777" w:rsidR="005D1542" w:rsidRPr="00994B5F" w:rsidRDefault="005D1542" w:rsidP="005D1542">
      <w:pPr>
        <w:rPr>
          <w:b/>
          <w:sz w:val="28"/>
          <w:szCs w:val="28"/>
        </w:rPr>
      </w:pPr>
      <w:r w:rsidRPr="00994B5F">
        <w:rPr>
          <w:b/>
          <w:bCs/>
          <w:sz w:val="28"/>
        </w:rPr>
        <w:t>________________________                             Генеральный</w:t>
      </w:r>
      <w:r w:rsidRPr="00994B5F">
        <w:rPr>
          <w:b/>
          <w:sz w:val="28"/>
          <w:szCs w:val="28"/>
        </w:rPr>
        <w:t xml:space="preserve"> Директор</w:t>
      </w:r>
    </w:p>
    <w:p w14:paraId="6DDE499C" w14:textId="77777777" w:rsidR="005D1542" w:rsidRPr="00994B5F" w:rsidRDefault="005D1542" w:rsidP="005D1542">
      <w:pPr>
        <w:ind w:left="5387" w:hanging="5387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 xml:space="preserve">________________________                             Агентства по Лекарствам и          Медицинским Изделиям </w:t>
      </w:r>
    </w:p>
    <w:p w14:paraId="03BAC4E9" w14:textId="77777777" w:rsidR="005D1542" w:rsidRPr="00994B5F" w:rsidRDefault="005D1542" w:rsidP="005D1542">
      <w:pPr>
        <w:jc w:val="right"/>
        <w:rPr>
          <w:b/>
          <w:sz w:val="28"/>
          <w:szCs w:val="28"/>
        </w:rPr>
      </w:pPr>
    </w:p>
    <w:p w14:paraId="2F20CD07" w14:textId="7B05BF60" w:rsidR="005D1542" w:rsidRPr="00D52108" w:rsidRDefault="005D1542" w:rsidP="005D1542">
      <w:pPr>
        <w:rPr>
          <w:sz w:val="28"/>
          <w:szCs w:val="28"/>
          <w:lang w:val="ro-MD"/>
        </w:rPr>
      </w:pPr>
      <w:r w:rsidRPr="00994B5F">
        <w:rPr>
          <w:b/>
          <w:sz w:val="28"/>
          <w:szCs w:val="28"/>
        </w:rPr>
        <w:t>________________________                             ______________</w:t>
      </w:r>
      <w:r w:rsidR="00D52108">
        <w:rPr>
          <w:b/>
          <w:sz w:val="28"/>
          <w:szCs w:val="28"/>
          <w:lang w:val="ro-MD"/>
        </w:rPr>
        <w:t>___________</w:t>
      </w:r>
    </w:p>
    <w:p w14:paraId="186649BB" w14:textId="77777777" w:rsidR="005D1542" w:rsidRPr="00994B5F" w:rsidRDefault="005D1542" w:rsidP="005D1542"/>
    <w:p w14:paraId="272749A7" w14:textId="77777777" w:rsidR="005D1542" w:rsidRPr="00994B5F" w:rsidRDefault="005D154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2941406B" w14:textId="77777777" w:rsidR="005D1542" w:rsidRPr="00994B5F" w:rsidRDefault="005D154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47511DEA" w14:textId="77777777" w:rsidR="005D1542" w:rsidRPr="00994B5F" w:rsidRDefault="005D154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0DF57A12" w14:textId="77777777" w:rsidR="005D1542" w:rsidRPr="00994B5F" w:rsidRDefault="005D154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1D58B2C6" w14:textId="6C343975" w:rsidR="005D1542" w:rsidRDefault="005D154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2A8D3577" w14:textId="77777777" w:rsidR="00A64EE2" w:rsidRPr="00994B5F" w:rsidRDefault="00A64EE2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6ECF0C2D" w14:textId="77777777" w:rsidR="0006722F" w:rsidRPr="00DF0447" w:rsidRDefault="0006722F" w:rsidP="005D1542">
      <w:pPr>
        <w:pStyle w:val="BodyText"/>
        <w:tabs>
          <w:tab w:val="left" w:pos="5670"/>
        </w:tabs>
        <w:ind w:firstLine="540"/>
        <w:jc w:val="center"/>
        <w:rPr>
          <w:b/>
        </w:rPr>
      </w:pPr>
    </w:p>
    <w:p w14:paraId="181307AC" w14:textId="77777777" w:rsidR="005D1542" w:rsidRPr="00994B5F" w:rsidRDefault="005D1542" w:rsidP="005D1542">
      <w:pPr>
        <w:pStyle w:val="BodyText"/>
        <w:tabs>
          <w:tab w:val="left" w:pos="5670"/>
        </w:tabs>
        <w:ind w:firstLine="540"/>
        <w:jc w:val="center"/>
        <w:rPr>
          <w:bCs/>
          <w:i/>
          <w:iCs/>
        </w:rPr>
      </w:pPr>
      <w:r w:rsidRPr="00994B5F">
        <w:rPr>
          <w:b/>
        </w:rPr>
        <w:lastRenderedPageBreak/>
        <w:t>Акт №  _____</w:t>
      </w:r>
    </w:p>
    <w:p w14:paraId="2D1A0590" w14:textId="77777777" w:rsidR="005D1542" w:rsidRPr="00994B5F" w:rsidRDefault="005D1542" w:rsidP="005D1542">
      <w:pPr>
        <w:pStyle w:val="BodyText"/>
        <w:tabs>
          <w:tab w:val="left" w:pos="5670"/>
        </w:tabs>
        <w:jc w:val="center"/>
        <w:rPr>
          <w:b/>
        </w:rPr>
      </w:pPr>
      <w:r w:rsidRPr="00994B5F">
        <w:rPr>
          <w:b/>
        </w:rPr>
        <w:t>сдачи-приёмки выполненных работ от  «___» ____________</w:t>
      </w:r>
      <w:r w:rsidRPr="00994B5F">
        <w:rPr>
          <w:b/>
          <w:i/>
          <w:iCs/>
        </w:rPr>
        <w:t>20__</w:t>
      </w:r>
      <w:r w:rsidRPr="00994B5F">
        <w:rPr>
          <w:b/>
        </w:rPr>
        <w:t>.</w:t>
      </w:r>
    </w:p>
    <w:p w14:paraId="5A542201" w14:textId="77777777" w:rsidR="005D1542" w:rsidRPr="00994B5F" w:rsidRDefault="005D1542" w:rsidP="005D1542">
      <w:pPr>
        <w:pStyle w:val="BodyText"/>
        <w:jc w:val="center"/>
        <w:rPr>
          <w:b/>
        </w:rPr>
      </w:pPr>
      <w:r w:rsidRPr="00994B5F">
        <w:rPr>
          <w:b/>
        </w:rPr>
        <w:t>к ДОГОВОРУ №______   от  «___» ____________</w:t>
      </w:r>
      <w:r w:rsidRPr="00994B5F">
        <w:rPr>
          <w:b/>
          <w:i/>
          <w:iCs/>
        </w:rPr>
        <w:t>20__</w:t>
      </w:r>
      <w:r w:rsidRPr="00994B5F">
        <w:rPr>
          <w:b/>
        </w:rPr>
        <w:t>.</w:t>
      </w:r>
    </w:p>
    <w:p w14:paraId="68A95F25" w14:textId="77777777" w:rsidR="005D1542" w:rsidRPr="00994B5F" w:rsidRDefault="005D1542" w:rsidP="005D1542">
      <w:pPr>
        <w:jc w:val="both"/>
        <w:rPr>
          <w:b/>
          <w:bCs/>
          <w:snapToGrid w:val="0"/>
        </w:rPr>
      </w:pPr>
      <w:r w:rsidRPr="00994B5F">
        <w:rPr>
          <w:b/>
        </w:rPr>
        <w:t xml:space="preserve">между ______________________________________________  и </w:t>
      </w:r>
      <w:r w:rsidRPr="0006722F">
        <w:rPr>
          <w:b/>
        </w:rPr>
        <w:t>Агентство по Лекарствам и Медицинским Изделиям</w:t>
      </w:r>
      <w:r w:rsidRPr="00994B5F">
        <w:rPr>
          <w:b/>
        </w:rPr>
        <w:t xml:space="preserve"> </w:t>
      </w:r>
      <w:r w:rsidRPr="00994B5F">
        <w:rPr>
          <w:b/>
          <w:bCs/>
          <w:snapToGrid w:val="0"/>
        </w:rPr>
        <w:t>Республики</w:t>
      </w:r>
      <w:r w:rsidRPr="00994B5F">
        <w:rPr>
          <w:b/>
          <w:bCs/>
          <w:snapToGrid w:val="0"/>
          <w:sz w:val="28"/>
        </w:rPr>
        <w:t xml:space="preserve"> </w:t>
      </w:r>
      <w:r w:rsidRPr="00994B5F">
        <w:rPr>
          <w:b/>
          <w:bCs/>
          <w:snapToGrid w:val="0"/>
        </w:rPr>
        <w:t xml:space="preserve">Молдова </w:t>
      </w:r>
    </w:p>
    <w:p w14:paraId="44B40607" w14:textId="77777777" w:rsidR="005D1542" w:rsidRPr="00994B5F" w:rsidRDefault="005D1542" w:rsidP="005D1542">
      <w:pPr>
        <w:jc w:val="center"/>
        <w:rPr>
          <w:b/>
          <w:snapToGrid w:val="0"/>
          <w:sz w:val="16"/>
          <w:szCs w:val="20"/>
        </w:rPr>
      </w:pPr>
    </w:p>
    <w:p w14:paraId="4958107C" w14:textId="77777777" w:rsidR="005D1542" w:rsidRPr="00994B5F" w:rsidRDefault="005D1542" w:rsidP="005D1542">
      <w:pPr>
        <w:jc w:val="center"/>
        <w:rPr>
          <w:b/>
          <w:snapToGrid w:val="0"/>
          <w:sz w:val="16"/>
          <w:szCs w:val="20"/>
        </w:rPr>
      </w:pPr>
    </w:p>
    <w:p w14:paraId="527D4BFF" w14:textId="77777777" w:rsidR="005D1542" w:rsidRPr="00994B5F" w:rsidRDefault="005D1542" w:rsidP="005D1542">
      <w:pPr>
        <w:pStyle w:val="BodyText"/>
        <w:tabs>
          <w:tab w:val="left" w:pos="5670"/>
        </w:tabs>
        <w:jc w:val="center"/>
        <w:rPr>
          <w:sz w:val="16"/>
        </w:rPr>
      </w:pPr>
    </w:p>
    <w:p w14:paraId="2BD96582" w14:textId="77777777" w:rsidR="005D1542" w:rsidRPr="00994B5F" w:rsidRDefault="005D1542" w:rsidP="005D1542">
      <w:pPr>
        <w:pStyle w:val="BodyText"/>
        <w:rPr>
          <w:b/>
          <w:bCs/>
          <w:i/>
          <w:iCs/>
          <w:u w:val="single"/>
        </w:rPr>
      </w:pPr>
      <w:r w:rsidRPr="00994B5F">
        <w:rPr>
          <w:b/>
          <w:bCs/>
          <w:i/>
          <w:iCs/>
          <w:u w:val="single"/>
        </w:rPr>
        <w:t>Наименование работ                                                                 Стоимость, долларов США</w:t>
      </w:r>
    </w:p>
    <w:p w14:paraId="4E17E6F8" w14:textId="77777777" w:rsidR="005D1542" w:rsidRPr="00994B5F" w:rsidRDefault="005D1542" w:rsidP="005D1542">
      <w:pPr>
        <w:rPr>
          <w:i/>
          <w:sz w:val="28"/>
          <w:szCs w:val="28"/>
        </w:rPr>
      </w:pPr>
      <w:r w:rsidRPr="00994B5F">
        <w:rPr>
          <w:bCs/>
          <w:i/>
          <w:iCs/>
          <w:sz w:val="28"/>
        </w:rPr>
        <w:t>(</w:t>
      </w:r>
      <w:r w:rsidRPr="00994B5F">
        <w:rPr>
          <w:i/>
          <w:sz w:val="28"/>
          <w:szCs w:val="28"/>
        </w:rPr>
        <w:t>регистрации /перерегистрации</w:t>
      </w:r>
    </w:p>
    <w:p w14:paraId="0604A186" w14:textId="77777777" w:rsidR="005D1542" w:rsidRPr="00994B5F" w:rsidRDefault="005D1542" w:rsidP="005D1542">
      <w:pPr>
        <w:rPr>
          <w:bCs/>
          <w:i/>
          <w:sz w:val="28"/>
        </w:rPr>
      </w:pPr>
      <w:r w:rsidRPr="00994B5F">
        <w:rPr>
          <w:i/>
          <w:sz w:val="28"/>
          <w:szCs w:val="28"/>
        </w:rPr>
        <w:t xml:space="preserve"> и пострегистрационных изменений лекарственных средств)</w:t>
      </w:r>
    </w:p>
    <w:p w14:paraId="7AB53498" w14:textId="77777777" w:rsidR="005D1542" w:rsidRPr="00994B5F" w:rsidRDefault="005D1542" w:rsidP="005D1542">
      <w:pPr>
        <w:ind w:left="360"/>
        <w:rPr>
          <w:b/>
          <w:bCs/>
          <w:sz w:val="16"/>
          <w:szCs w:val="20"/>
        </w:rPr>
      </w:pPr>
      <w:r w:rsidRPr="00994B5F">
        <w:rPr>
          <w:b/>
          <w:bCs/>
          <w:sz w:val="16"/>
          <w:szCs w:val="20"/>
        </w:rPr>
        <w:t xml:space="preserve">   </w:t>
      </w:r>
    </w:p>
    <w:p w14:paraId="14AF9DC9" w14:textId="77777777" w:rsidR="005D1542" w:rsidRPr="00994B5F" w:rsidRDefault="005D1542" w:rsidP="005D1542">
      <w:pPr>
        <w:pStyle w:val="BodyText"/>
        <w:tabs>
          <w:tab w:val="left" w:pos="8460"/>
          <w:tab w:val="left" w:pos="8640"/>
          <w:tab w:val="left" w:pos="9000"/>
        </w:tabs>
        <w:rPr>
          <w:b/>
          <w:bCs/>
          <w:i/>
          <w:iCs/>
          <w:u w:val="single"/>
        </w:rPr>
      </w:pPr>
      <w:r w:rsidRPr="00994B5F">
        <w:rPr>
          <w:b/>
          <w:bCs/>
          <w:i/>
          <w:iCs/>
          <w:u w:val="single"/>
        </w:rPr>
        <w:t>ИТОГО                                                                                                       ______               _     $</w:t>
      </w:r>
    </w:p>
    <w:p w14:paraId="3044F785" w14:textId="77777777" w:rsidR="005D1542" w:rsidRPr="00994B5F" w:rsidRDefault="005D1542" w:rsidP="005D1542">
      <w:pPr>
        <w:pStyle w:val="BodyText"/>
      </w:pPr>
    </w:p>
    <w:p w14:paraId="60D87870" w14:textId="77777777" w:rsidR="005D1542" w:rsidRPr="00994B5F" w:rsidRDefault="005D1542" w:rsidP="005D1542">
      <w:pPr>
        <w:pStyle w:val="BodyText"/>
        <w:jc w:val="both"/>
        <w:rPr>
          <w:b/>
          <w:bCs/>
          <w:i/>
          <w:iCs/>
        </w:rPr>
      </w:pPr>
      <w:r w:rsidRPr="00994B5F">
        <w:rPr>
          <w:b/>
          <w:bCs/>
          <w:i/>
          <w:iCs/>
        </w:rPr>
        <w:t xml:space="preserve">       ( _____________________________  долларов  _________  центов)</w:t>
      </w:r>
    </w:p>
    <w:p w14:paraId="6B9159B2" w14:textId="77777777" w:rsidR="005D1542" w:rsidRPr="00994B5F" w:rsidRDefault="005D1542" w:rsidP="005D1542">
      <w:pPr>
        <w:pStyle w:val="BodyText"/>
        <w:jc w:val="both"/>
        <w:rPr>
          <w:b/>
          <w:bCs/>
          <w:i/>
          <w:iCs/>
          <w:spacing w:val="-20"/>
          <w:sz w:val="16"/>
        </w:rPr>
      </w:pPr>
    </w:p>
    <w:p w14:paraId="422AE8EA" w14:textId="5520BB44" w:rsidR="005D1542" w:rsidRPr="00994B5F" w:rsidRDefault="005D1542" w:rsidP="005D1542">
      <w:pPr>
        <w:jc w:val="both"/>
      </w:pPr>
      <w:r w:rsidRPr="00994B5F">
        <w:rPr>
          <w:sz w:val="28"/>
        </w:rPr>
        <w:t xml:space="preserve">      </w:t>
      </w:r>
      <w:r w:rsidRPr="00994B5F">
        <w:t xml:space="preserve">Мы, нижеподписавшиеся, представитель Исполнителя – Генеральный директор Агентство по Лекарствам и Медицинским Изделиям </w:t>
      </w:r>
      <w:r w:rsidRPr="00994B5F">
        <w:rPr>
          <w:snapToGrid w:val="0"/>
        </w:rPr>
        <w:t xml:space="preserve">Республики Молдова, </w:t>
      </w:r>
      <w:r w:rsidR="00A64EE2">
        <w:t>Драгош Гуцу</w:t>
      </w:r>
      <w:r w:rsidRPr="00994B5F">
        <w:t>, с одной стороны, и представитель Заказчика –________________________________, с другой стороны, составили настоящий акт о том, что работы согласно Договору выполнены в полном объеме и оформлены в надлежащем порядке. Стороны взаимных претензий не имеют.</w:t>
      </w:r>
    </w:p>
    <w:p w14:paraId="03363E8A" w14:textId="77777777" w:rsidR="005D1542" w:rsidRPr="00994B5F" w:rsidRDefault="005D1542" w:rsidP="005D1542">
      <w:pPr>
        <w:pStyle w:val="BodyText"/>
        <w:ind w:firstLine="708"/>
        <w:jc w:val="both"/>
      </w:pPr>
      <w:r w:rsidRPr="00994B5F">
        <w:t xml:space="preserve"> </w:t>
      </w:r>
    </w:p>
    <w:p w14:paraId="5309EC54" w14:textId="77777777" w:rsidR="005D1542" w:rsidRPr="00994B5F" w:rsidRDefault="005D1542" w:rsidP="005D1542">
      <w:pPr>
        <w:pStyle w:val="BodyText"/>
        <w:jc w:val="both"/>
        <w:rPr>
          <w:bCs/>
          <w:i/>
          <w:iCs/>
        </w:rPr>
      </w:pPr>
      <w:r w:rsidRPr="00994B5F">
        <w:t xml:space="preserve">Договорная цена составляет  </w:t>
      </w:r>
      <w:r w:rsidRPr="00994B5F">
        <w:rPr>
          <w:bCs/>
          <w:i/>
          <w:iCs/>
          <w:u w:val="single"/>
        </w:rPr>
        <w:t xml:space="preserve">                                </w:t>
      </w:r>
      <w:r w:rsidRPr="00994B5F">
        <w:rPr>
          <w:bCs/>
          <w:i/>
          <w:iCs/>
        </w:rPr>
        <w:t xml:space="preserve">   доллара США ( _______________ ).</w:t>
      </w:r>
    </w:p>
    <w:p w14:paraId="3EBC3533" w14:textId="77777777" w:rsidR="005D1542" w:rsidRPr="00994B5F" w:rsidRDefault="005D1542" w:rsidP="005D1542">
      <w:pPr>
        <w:pStyle w:val="BodyText"/>
        <w:ind w:firstLine="708"/>
        <w:jc w:val="both"/>
        <w:rPr>
          <w:bCs/>
          <w:i/>
          <w:iCs/>
          <w:spacing w:val="-20"/>
        </w:rPr>
      </w:pPr>
    </w:p>
    <w:p w14:paraId="5551B879" w14:textId="77777777" w:rsidR="005D1542" w:rsidRPr="00994B5F" w:rsidRDefault="005D1542" w:rsidP="005D1542">
      <w:pPr>
        <w:pStyle w:val="BodyText"/>
        <w:ind w:firstLine="708"/>
        <w:jc w:val="both"/>
        <w:rPr>
          <w:b/>
          <w:bCs/>
          <w:i/>
          <w:iCs/>
          <w:spacing w:val="-20"/>
        </w:rPr>
      </w:pPr>
    </w:p>
    <w:tbl>
      <w:tblPr>
        <w:tblW w:w="0" w:type="auto"/>
        <w:tblInd w:w="280" w:type="dxa"/>
        <w:tblLayout w:type="fixed"/>
        <w:tblLook w:val="0000" w:firstRow="0" w:lastRow="0" w:firstColumn="0" w:lastColumn="0" w:noHBand="0" w:noVBand="0"/>
      </w:tblPr>
      <w:tblGrid>
        <w:gridCol w:w="3428"/>
        <w:gridCol w:w="720"/>
        <w:gridCol w:w="5313"/>
      </w:tblGrid>
      <w:tr w:rsidR="005D1542" w:rsidRPr="004C731A" w14:paraId="5BC5BEDD" w14:textId="77777777" w:rsidTr="00D84EBF"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3B1ED6B8" w14:textId="77777777" w:rsidR="005D1542" w:rsidRPr="00994B5F" w:rsidRDefault="005D1542" w:rsidP="00D84EBF">
            <w:pPr>
              <w:pStyle w:val="FR1"/>
              <w:spacing w:before="0" w:line="240" w:lineRule="auto"/>
              <w:ind w:left="0" w:right="0"/>
              <w:rPr>
                <w:rFonts w:ascii="Times New Roman" w:hAnsi="Times New Roman"/>
                <w:b/>
                <w:sz w:val="22"/>
              </w:rPr>
            </w:pPr>
            <w:r w:rsidRPr="00994B5F">
              <w:rPr>
                <w:rFonts w:ascii="Times New Roman" w:hAnsi="Times New Roman"/>
                <w:b/>
                <w:sz w:val="22"/>
              </w:rPr>
              <w:t>Заказчик:</w:t>
            </w:r>
          </w:p>
          <w:p w14:paraId="292025BD" w14:textId="77777777" w:rsidR="005D1542" w:rsidRPr="00994B5F" w:rsidRDefault="005D1542" w:rsidP="00D84EBF">
            <w:pPr>
              <w:rPr>
                <w:b/>
                <w:sz w:val="22"/>
                <w:lang w:val="en-US"/>
              </w:rPr>
            </w:pPr>
          </w:p>
          <w:p w14:paraId="515495C8" w14:textId="77777777" w:rsidR="005D1542" w:rsidRPr="00994B5F" w:rsidRDefault="005D1542" w:rsidP="00D84EBF">
            <w:pPr>
              <w:rPr>
                <w:b/>
                <w:sz w:val="22"/>
                <w:lang w:val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02F67E" w14:textId="77777777" w:rsidR="005D1542" w:rsidRPr="00994B5F" w:rsidRDefault="005D1542" w:rsidP="00D84EBF">
            <w:pPr>
              <w:rPr>
                <w:b/>
                <w:sz w:val="22"/>
              </w:rPr>
            </w:pP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4DB71BA3" w14:textId="77777777" w:rsidR="00323473" w:rsidRPr="00912B7D" w:rsidRDefault="00323473" w:rsidP="00323473">
            <w:pPr>
              <w:rPr>
                <w:caps/>
                <w:lang w:val="en-US"/>
              </w:rPr>
            </w:pPr>
            <w:r w:rsidRPr="00994B5F">
              <w:rPr>
                <w:b/>
              </w:rPr>
              <w:t>Исполнитель</w:t>
            </w:r>
            <w:r w:rsidRPr="00912B7D">
              <w:rPr>
                <w:caps/>
                <w:lang w:val="en-US"/>
              </w:rPr>
              <w:t xml:space="preserve">: </w:t>
            </w:r>
          </w:p>
          <w:p w14:paraId="1015E617" w14:textId="77777777" w:rsidR="00641F30" w:rsidRDefault="004C731A" w:rsidP="004C731A">
            <w:pPr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caps/>
                <w:noProof/>
                <w:color w:val="262626"/>
                <w:sz w:val="28"/>
                <w:szCs w:val="28"/>
                <w:lang w:val="en-GB" w:eastAsia="en-US"/>
              </w:rPr>
              <w:t>Beneficiary</w:t>
            </w:r>
            <w:r w:rsidRPr="004C731A">
              <w:rPr>
                <w:rFonts w:eastAsia="Calibri"/>
                <w:caps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="00641F30" w:rsidRPr="00641F30">
              <w:rPr>
                <w:rFonts w:eastAsia="Calibri"/>
                <w:bCs/>
                <w:noProof/>
                <w:color w:val="262626"/>
                <w:sz w:val="28"/>
                <w:szCs w:val="28"/>
                <w:lang w:val="en-GB" w:eastAsia="en-US"/>
              </w:rPr>
              <w:t xml:space="preserve">MF-TR Chişinău-bugetul de stat, Agenția Medicamentului și Dispozitivelor Medicale </w:t>
            </w:r>
          </w:p>
          <w:p w14:paraId="3836D924" w14:textId="77777777" w:rsidR="004C731A" w:rsidRPr="004C731A" w:rsidRDefault="004C731A" w:rsidP="004C731A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Address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:  str. Korolenko 2/1, Chişinău, Republica Moldova</w:t>
            </w:r>
          </w:p>
          <w:p w14:paraId="2B3519D7" w14:textId="77777777" w:rsidR="004C731A" w:rsidRPr="004C731A" w:rsidRDefault="004C731A" w:rsidP="004C731A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MD – 2028, tel./fax. (+373 22) 88 43 01                    </w:t>
            </w:r>
          </w:p>
          <w:p w14:paraId="2F2D05D4" w14:textId="7E814E31" w:rsidR="007F6310" w:rsidRPr="004C731A" w:rsidRDefault="004C731A" w:rsidP="007F6310">
            <w:pPr>
              <w:rPr>
                <w:color w:val="262626"/>
                <w:sz w:val="28"/>
                <w:szCs w:val="28"/>
                <w:lang w:val="en-GB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Code IBAN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="00641F30" w:rsidRPr="00641F30">
              <w:rPr>
                <w:color w:val="262626"/>
                <w:sz w:val="28"/>
                <w:szCs w:val="28"/>
                <w:lang w:val="en-GB"/>
              </w:rPr>
              <w:t>MD06AGPBAB142310A15678AA</w:t>
            </w:r>
            <w:r w:rsidR="007F6310" w:rsidRPr="007F6310">
              <w:rPr>
                <w:color w:val="262626"/>
                <w:sz w:val="28"/>
                <w:szCs w:val="28"/>
                <w:lang w:val="en-GB"/>
              </w:rPr>
              <w:t xml:space="preserve"> </w:t>
            </w:r>
          </w:p>
          <w:p w14:paraId="6D455CBF" w14:textId="0AF9F99F" w:rsidR="004C731A" w:rsidRPr="004C731A" w:rsidRDefault="004C731A" w:rsidP="004C731A">
            <w:pPr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</w:pPr>
            <w:r w:rsidRPr="004C731A">
              <w:rPr>
                <w:rFonts w:eastAsia="Calibri"/>
                <w:b/>
                <w:caps/>
                <w:noProof/>
                <w:color w:val="262626"/>
                <w:sz w:val="28"/>
                <w:szCs w:val="28"/>
                <w:lang w:val="en-GB" w:eastAsia="en-US"/>
              </w:rPr>
              <w:t>Beneficiary bank:</w:t>
            </w:r>
            <w:r w:rsidRPr="004C731A"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  <w:t xml:space="preserve"> </w:t>
            </w:r>
            <w:r w:rsidR="00641F30" w:rsidRPr="00641F30">
              <w:rPr>
                <w:rFonts w:eastAsia="Calibri"/>
                <w:noProof/>
                <w:color w:val="262626"/>
                <w:sz w:val="28"/>
                <w:szCs w:val="28"/>
                <w:lang w:val="it-IT" w:eastAsia="en-US"/>
              </w:rPr>
              <w:t>BC “MAIB” S.A., Chișinău, Republica Moldova</w:t>
            </w:r>
          </w:p>
          <w:p w14:paraId="482F94C7" w14:textId="4D9F8A6A" w:rsidR="004C731A" w:rsidRDefault="004C731A" w:rsidP="004C731A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SWIFT Code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="00641F30" w:rsidRPr="00641F3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AGRNMD2X</w:t>
            </w:r>
          </w:p>
          <w:p w14:paraId="6ACE4009" w14:textId="77777777" w:rsidR="00641F30" w:rsidRPr="004C731A" w:rsidRDefault="00641F30" w:rsidP="004C731A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</w:p>
          <w:p w14:paraId="646B7F0A" w14:textId="77777777" w:rsidR="004C731A" w:rsidRPr="004C731A" w:rsidRDefault="004C731A" w:rsidP="004C731A">
            <w:pPr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caps/>
                <w:noProof/>
                <w:color w:val="262626"/>
                <w:sz w:val="28"/>
                <w:szCs w:val="28"/>
                <w:lang w:val="en-GB" w:eastAsia="en-US"/>
              </w:rPr>
              <w:t>Intermediary bank:</w:t>
            </w:r>
            <w:r w:rsidRPr="004C731A">
              <w:rPr>
                <w:rFonts w:eastAsia="Calibri"/>
                <w:b/>
                <w:noProof/>
                <w:color w:val="262626"/>
                <w:sz w:val="28"/>
                <w:szCs w:val="28"/>
                <w:lang w:val="en-GB" w:eastAsia="en-US"/>
              </w:rPr>
              <w:t xml:space="preserve"> </w:t>
            </w:r>
          </w:p>
          <w:p w14:paraId="4B9D7720" w14:textId="77777777" w:rsidR="00641F30" w:rsidRDefault="00641F30" w:rsidP="004C731A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641F3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The Bank of New York Mellon, New York SUA </w:t>
            </w:r>
          </w:p>
          <w:p w14:paraId="0C1301D1" w14:textId="63BF6599" w:rsidR="004C731A" w:rsidRPr="004C731A" w:rsidRDefault="004C731A" w:rsidP="004C731A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Account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="00641F30" w:rsidRPr="00641F30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>8900223103</w:t>
            </w:r>
          </w:p>
          <w:p w14:paraId="5039549D" w14:textId="31921E42" w:rsidR="004C731A" w:rsidRPr="004C731A" w:rsidRDefault="004C731A" w:rsidP="004C731A">
            <w:pPr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</w:pPr>
            <w:r w:rsidRPr="004C731A">
              <w:rPr>
                <w:rFonts w:eastAsia="Calibri"/>
                <w:b/>
                <w:bCs/>
                <w:noProof/>
                <w:color w:val="262626"/>
                <w:sz w:val="28"/>
                <w:szCs w:val="28"/>
                <w:lang w:val="en-GB" w:eastAsia="en-US"/>
              </w:rPr>
              <w:t>SWIFT Code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en-GB" w:eastAsia="en-US"/>
              </w:rPr>
              <w:t xml:space="preserve">: </w:t>
            </w:r>
            <w:r w:rsidRPr="004C731A">
              <w:rPr>
                <w:rFonts w:eastAsia="Calibri"/>
                <w:noProof/>
                <w:color w:val="262626"/>
                <w:sz w:val="28"/>
                <w:szCs w:val="28"/>
                <w:lang w:val="pt-BR" w:eastAsia="en-US"/>
              </w:rPr>
              <w:t xml:space="preserve"> </w:t>
            </w:r>
            <w:r w:rsidR="00641F30" w:rsidRPr="00641F30">
              <w:rPr>
                <w:rFonts w:eastAsia="Calibri"/>
                <w:noProof/>
                <w:color w:val="262626"/>
                <w:sz w:val="28"/>
                <w:szCs w:val="28"/>
                <w:lang w:val="pt-BR" w:eastAsia="en-US"/>
              </w:rPr>
              <w:t>IRVTUS3N</w:t>
            </w:r>
          </w:p>
          <w:p w14:paraId="426FF2E3" w14:textId="77777777" w:rsidR="00641F30" w:rsidRPr="00912B7D" w:rsidRDefault="00641F30" w:rsidP="002B4AE1">
            <w:pPr>
              <w:rPr>
                <w:lang w:val="en-US"/>
              </w:rPr>
            </w:pPr>
          </w:p>
        </w:tc>
      </w:tr>
    </w:tbl>
    <w:p w14:paraId="1A8A49E5" w14:textId="77777777" w:rsidR="005D1542" w:rsidRPr="00994B5F" w:rsidRDefault="005D1542" w:rsidP="005D1542">
      <w:pPr>
        <w:pStyle w:val="BodyText"/>
        <w:ind w:firstLine="708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>«Заказчик»                                                       «Исполнитель»</w:t>
      </w:r>
    </w:p>
    <w:p w14:paraId="46419B93" w14:textId="77777777" w:rsidR="005D1542" w:rsidRPr="00994B5F" w:rsidRDefault="005D1542" w:rsidP="005D1542">
      <w:pPr>
        <w:rPr>
          <w:b/>
          <w:sz w:val="28"/>
          <w:szCs w:val="28"/>
        </w:rPr>
      </w:pPr>
      <w:r w:rsidRPr="00994B5F">
        <w:rPr>
          <w:b/>
          <w:bCs/>
          <w:sz w:val="28"/>
        </w:rPr>
        <w:t>________________________                             Генеральный</w:t>
      </w:r>
      <w:r w:rsidRPr="00994B5F">
        <w:rPr>
          <w:b/>
          <w:sz w:val="28"/>
          <w:szCs w:val="28"/>
        </w:rPr>
        <w:t xml:space="preserve"> Директор</w:t>
      </w:r>
    </w:p>
    <w:p w14:paraId="5DFA37E2" w14:textId="77777777" w:rsidR="005D1542" w:rsidRPr="00994B5F" w:rsidRDefault="005D1542" w:rsidP="005D1542">
      <w:pPr>
        <w:ind w:left="5387" w:hanging="5387"/>
        <w:rPr>
          <w:b/>
          <w:sz w:val="28"/>
          <w:szCs w:val="28"/>
        </w:rPr>
      </w:pPr>
      <w:r w:rsidRPr="00994B5F">
        <w:rPr>
          <w:b/>
          <w:sz w:val="28"/>
          <w:szCs w:val="28"/>
        </w:rPr>
        <w:t xml:space="preserve">________________________                             Агентства по Лекарствам и          Медицинским Изделиям </w:t>
      </w:r>
    </w:p>
    <w:p w14:paraId="633EBF01" w14:textId="77777777" w:rsidR="005D1542" w:rsidRPr="00994B5F" w:rsidRDefault="005D1542" w:rsidP="005D1542">
      <w:pPr>
        <w:jc w:val="right"/>
        <w:rPr>
          <w:b/>
          <w:sz w:val="28"/>
          <w:szCs w:val="28"/>
        </w:rPr>
      </w:pPr>
    </w:p>
    <w:p w14:paraId="79326466" w14:textId="221BBFF1" w:rsidR="005D1542" w:rsidRPr="00D52108" w:rsidRDefault="005D1542" w:rsidP="005D1542">
      <w:pPr>
        <w:rPr>
          <w:sz w:val="28"/>
          <w:szCs w:val="28"/>
          <w:lang w:val="ro-MD"/>
        </w:rPr>
      </w:pPr>
      <w:r w:rsidRPr="00994B5F">
        <w:rPr>
          <w:b/>
          <w:sz w:val="28"/>
          <w:szCs w:val="28"/>
        </w:rPr>
        <w:t>________________________                             _____________</w:t>
      </w:r>
      <w:r w:rsidR="00D52108">
        <w:rPr>
          <w:b/>
          <w:sz w:val="28"/>
          <w:szCs w:val="28"/>
          <w:lang w:val="ro-MD"/>
        </w:rPr>
        <w:t>_______________</w:t>
      </w:r>
    </w:p>
    <w:sectPr w:rsidR="005D1542" w:rsidRPr="00D52108" w:rsidSect="00957DF5">
      <w:pgSz w:w="11906" w:h="16838"/>
      <w:pgMar w:top="719" w:right="849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AA0"/>
    <w:multiLevelType w:val="multilevel"/>
    <w:tmpl w:val="2D68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209789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5A"/>
    <w:rsid w:val="00007850"/>
    <w:rsid w:val="0006722F"/>
    <w:rsid w:val="001F7A3E"/>
    <w:rsid w:val="002A53DA"/>
    <w:rsid w:val="002B4AE1"/>
    <w:rsid w:val="002F0141"/>
    <w:rsid w:val="00323473"/>
    <w:rsid w:val="00325FE1"/>
    <w:rsid w:val="003271A1"/>
    <w:rsid w:val="00327BFD"/>
    <w:rsid w:val="00362000"/>
    <w:rsid w:val="004C731A"/>
    <w:rsid w:val="005D1542"/>
    <w:rsid w:val="00641F30"/>
    <w:rsid w:val="00671C4F"/>
    <w:rsid w:val="00710EC5"/>
    <w:rsid w:val="007F6310"/>
    <w:rsid w:val="00862DB8"/>
    <w:rsid w:val="00876436"/>
    <w:rsid w:val="00912B7D"/>
    <w:rsid w:val="00957DF5"/>
    <w:rsid w:val="00994B5F"/>
    <w:rsid w:val="00A64EE2"/>
    <w:rsid w:val="00C83B10"/>
    <w:rsid w:val="00CF6D5A"/>
    <w:rsid w:val="00D52108"/>
    <w:rsid w:val="00DF0447"/>
    <w:rsid w:val="00E84055"/>
    <w:rsid w:val="00EB26F9"/>
    <w:rsid w:val="00ED2FF2"/>
    <w:rsid w:val="00EE0E9F"/>
    <w:rsid w:val="00E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731B"/>
  <w15:docId w15:val="{B7FD672F-8EB5-409A-9823-875F596C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14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2A53DA"/>
    <w:rPr>
      <w:i/>
      <w:iCs/>
    </w:rPr>
  </w:style>
  <w:style w:type="paragraph" w:styleId="BodyText">
    <w:name w:val="Body Text"/>
    <w:basedOn w:val="Normal"/>
    <w:link w:val="BodyTextChar"/>
    <w:rsid w:val="005D1542"/>
    <w:pPr>
      <w:snapToGri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5D1542"/>
    <w:rPr>
      <w:sz w:val="24"/>
      <w:lang w:val="ru-RU" w:eastAsia="ru-RU"/>
    </w:rPr>
  </w:style>
  <w:style w:type="paragraph" w:customStyle="1" w:styleId="FR1">
    <w:name w:val="FR1"/>
    <w:rsid w:val="005D1542"/>
    <w:pPr>
      <w:widowControl w:val="0"/>
      <w:autoSpaceDE w:val="0"/>
      <w:autoSpaceDN w:val="0"/>
      <w:adjustRightInd w:val="0"/>
      <w:spacing w:before="180" w:line="260" w:lineRule="auto"/>
      <w:ind w:left="1280" w:right="400"/>
    </w:pPr>
    <w:rPr>
      <w:rFonts w:ascii="Arial" w:hAnsi="Arial" w:cs="Arial"/>
      <w:sz w:val="18"/>
      <w:szCs w:val="18"/>
      <w:lang w:val="ru-RU" w:eastAsia="ru-RU"/>
    </w:rPr>
  </w:style>
  <w:style w:type="character" w:customStyle="1" w:styleId="longtext">
    <w:name w:val="long_text"/>
    <w:basedOn w:val="DefaultParagraphFont"/>
    <w:rsid w:val="005D1542"/>
  </w:style>
  <w:style w:type="character" w:customStyle="1" w:styleId="hps">
    <w:name w:val="hps"/>
    <w:basedOn w:val="DefaultParagraphFont"/>
    <w:rsid w:val="005D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63A3-063B-4AE1-A57D-E506376C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Postica</dc:creator>
  <cp:keywords/>
  <dc:description/>
  <cp:lastModifiedBy>Elena Pascal</cp:lastModifiedBy>
  <cp:revision>4</cp:revision>
  <cp:lastPrinted>2019-09-19T06:08:00Z</cp:lastPrinted>
  <dcterms:created xsi:type="dcterms:W3CDTF">2024-04-23T08:30:00Z</dcterms:created>
  <dcterms:modified xsi:type="dcterms:W3CDTF">2025-09-04T11:35:00Z</dcterms:modified>
</cp:coreProperties>
</file>